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A9" w:rsidRDefault="00A406A9">
      <w:pPr>
        <w:rPr>
          <w:rFonts w:ascii="Arial" w:hAnsi="Arial"/>
        </w:rPr>
        <w:sectPr w:rsidR="00A406A9" w:rsidSect="00A656B5">
          <w:headerReference w:type="even" r:id="rId7"/>
          <w:headerReference w:type="default" r:id="rId8"/>
          <w:footerReference w:type="even" r:id="rId9"/>
          <w:footerReference w:type="default" r:id="rId10"/>
          <w:headerReference w:type="first" r:id="rId11"/>
          <w:footerReference w:type="first" r:id="rId12"/>
          <w:pgSz w:w="12240" w:h="15840" w:code="1"/>
          <w:pgMar w:top="2880" w:right="1440" w:bottom="720" w:left="1440" w:header="720" w:footer="144" w:gutter="0"/>
          <w:cols w:space="720"/>
          <w:titlePg/>
        </w:sectPr>
      </w:pPr>
    </w:p>
    <w:p w:rsidR="00AD352E" w:rsidRPr="00AD352E" w:rsidRDefault="00AD352E" w:rsidP="00AD352E">
      <w:pPr>
        <w:jc w:val="center"/>
        <w:rPr>
          <w:rFonts w:ascii="Arial" w:hAnsi="Arial" w:cs="Arial"/>
          <w:b/>
          <w:sz w:val="28"/>
          <w:szCs w:val="28"/>
        </w:rPr>
      </w:pPr>
      <w:r w:rsidRPr="00AD352E">
        <w:rPr>
          <w:rFonts w:ascii="Arial" w:hAnsi="Arial" w:cs="Arial"/>
          <w:b/>
          <w:sz w:val="28"/>
          <w:szCs w:val="28"/>
        </w:rPr>
        <w:t>Industry Based Certification Committee Meeting</w:t>
      </w:r>
    </w:p>
    <w:p w:rsidR="00AD352E" w:rsidRDefault="00AD352E" w:rsidP="00AD352E">
      <w:pPr>
        <w:jc w:val="center"/>
        <w:rPr>
          <w:rFonts w:ascii="Arial" w:hAnsi="Arial" w:cs="Arial"/>
        </w:rPr>
      </w:pPr>
      <w:r>
        <w:rPr>
          <w:rFonts w:ascii="Arial" w:hAnsi="Arial" w:cs="Arial"/>
        </w:rPr>
        <w:t>Tuesday, May 1, 2018</w:t>
      </w:r>
    </w:p>
    <w:p w:rsidR="00AD352E" w:rsidRDefault="00AD352E" w:rsidP="00AD352E">
      <w:pPr>
        <w:jc w:val="center"/>
        <w:rPr>
          <w:rFonts w:ascii="Arial" w:hAnsi="Arial" w:cs="Arial"/>
        </w:rPr>
      </w:pPr>
      <w:r>
        <w:rPr>
          <w:rFonts w:ascii="Arial" w:hAnsi="Arial" w:cs="Arial"/>
        </w:rPr>
        <w:t>9:30 – 11:00 AM</w:t>
      </w:r>
    </w:p>
    <w:p w:rsidR="00AD352E" w:rsidRDefault="00AD352E" w:rsidP="00AD352E">
      <w:pPr>
        <w:jc w:val="center"/>
        <w:rPr>
          <w:rFonts w:ascii="Arial" w:hAnsi="Arial" w:cs="Arial"/>
        </w:rPr>
      </w:pPr>
      <w:r>
        <w:rPr>
          <w:rFonts w:ascii="Arial" w:hAnsi="Arial" w:cs="Arial"/>
        </w:rPr>
        <w:t>Louisiana Workforce Commission, 4</w:t>
      </w:r>
      <w:r w:rsidRPr="00AD352E">
        <w:rPr>
          <w:rFonts w:ascii="Arial" w:hAnsi="Arial" w:cs="Arial"/>
          <w:vertAlign w:val="superscript"/>
        </w:rPr>
        <w:t>th</w:t>
      </w:r>
      <w:r>
        <w:rPr>
          <w:rFonts w:ascii="Arial" w:hAnsi="Arial" w:cs="Arial"/>
        </w:rPr>
        <w:t xml:space="preserve"> Floor Auditorium AO</w:t>
      </w:r>
    </w:p>
    <w:p w:rsidR="00AD352E" w:rsidRDefault="00AD352E" w:rsidP="00AD352E">
      <w:pPr>
        <w:jc w:val="center"/>
        <w:rPr>
          <w:rFonts w:ascii="Arial" w:hAnsi="Arial" w:cs="Arial"/>
        </w:rPr>
      </w:pPr>
      <w:r>
        <w:rPr>
          <w:rFonts w:ascii="Arial" w:hAnsi="Arial" w:cs="Arial"/>
        </w:rPr>
        <w:t>1001 N. 23</w:t>
      </w:r>
      <w:r w:rsidRPr="00AD352E">
        <w:rPr>
          <w:rFonts w:ascii="Arial" w:hAnsi="Arial" w:cs="Arial"/>
          <w:vertAlign w:val="superscript"/>
        </w:rPr>
        <w:t>rd</w:t>
      </w:r>
      <w:r>
        <w:rPr>
          <w:rFonts w:ascii="Arial" w:hAnsi="Arial" w:cs="Arial"/>
        </w:rPr>
        <w:t xml:space="preserve"> Street, Baton Rouge, LA 70802</w:t>
      </w:r>
    </w:p>
    <w:p w:rsidR="00AD352E" w:rsidRDefault="00AD352E" w:rsidP="00AD352E">
      <w:pPr>
        <w:jc w:val="center"/>
        <w:rPr>
          <w:rFonts w:ascii="Arial" w:hAnsi="Arial" w:cs="Arial"/>
          <w:b/>
        </w:rPr>
      </w:pPr>
    </w:p>
    <w:p w:rsidR="00AD352E" w:rsidRPr="00AD352E" w:rsidRDefault="00AD352E" w:rsidP="00AD352E">
      <w:pPr>
        <w:jc w:val="center"/>
        <w:rPr>
          <w:rFonts w:ascii="Arial" w:hAnsi="Arial" w:cs="Arial"/>
          <w:b/>
        </w:rPr>
      </w:pPr>
      <w:r w:rsidRPr="00AD352E">
        <w:rPr>
          <w:rFonts w:ascii="Arial" w:hAnsi="Arial" w:cs="Arial"/>
          <w:b/>
        </w:rPr>
        <w:t>Meeting Minutes</w:t>
      </w:r>
    </w:p>
    <w:p w:rsidR="00AD352E" w:rsidRDefault="00AD352E" w:rsidP="00AD352E">
      <w:pPr>
        <w:jc w:val="center"/>
        <w:rPr>
          <w:rFonts w:ascii="Arial" w:hAnsi="Arial" w:cs="Arial"/>
        </w:rPr>
      </w:pPr>
      <w:r>
        <w:rPr>
          <w:rFonts w:ascii="Arial" w:hAnsi="Arial" w:cs="Arial"/>
        </w:rPr>
        <w:t>May 1, 2018</w:t>
      </w:r>
    </w:p>
    <w:p w:rsidR="00AD352E" w:rsidRPr="00AD352E" w:rsidRDefault="00AD352E" w:rsidP="00AD352E">
      <w:pPr>
        <w:pStyle w:val="ListParagraph"/>
        <w:numPr>
          <w:ilvl w:val="0"/>
          <w:numId w:val="1"/>
        </w:numPr>
        <w:spacing w:before="240" w:after="60"/>
        <w:contextualSpacing w:val="0"/>
        <w:rPr>
          <w:rFonts w:ascii="Arial" w:hAnsi="Arial" w:cs="Arial"/>
          <w:b/>
          <w:sz w:val="20"/>
          <w:szCs w:val="20"/>
        </w:rPr>
      </w:pPr>
      <w:r w:rsidRPr="00AD352E">
        <w:rPr>
          <w:rFonts w:ascii="Arial" w:hAnsi="Arial" w:cs="Arial"/>
          <w:b/>
          <w:sz w:val="20"/>
          <w:szCs w:val="20"/>
        </w:rPr>
        <w:t>Call to order</w:t>
      </w:r>
    </w:p>
    <w:p w:rsidR="00AD352E" w:rsidRPr="00AD352E" w:rsidRDefault="00AD352E" w:rsidP="00AD352E">
      <w:pPr>
        <w:ind w:left="1080"/>
        <w:rPr>
          <w:rFonts w:ascii="Arial" w:hAnsi="Arial" w:cs="Arial"/>
        </w:rPr>
      </w:pPr>
      <w:r w:rsidRPr="00AD352E">
        <w:rPr>
          <w:rFonts w:ascii="Arial" w:hAnsi="Arial" w:cs="Arial"/>
        </w:rPr>
        <w:t xml:space="preserve">Chairman St. Etienne called to order the regular meeting of the Industry Based Certification Committee at </w:t>
      </w:r>
      <w:r w:rsidRPr="00AD352E">
        <w:rPr>
          <w:rFonts w:ascii="Arial" w:hAnsi="Arial" w:cs="Arial"/>
          <w:b/>
          <w:u w:val="single"/>
        </w:rPr>
        <w:t>10:09 am</w:t>
      </w:r>
      <w:r w:rsidRPr="00AD352E">
        <w:rPr>
          <w:rFonts w:ascii="Arial" w:hAnsi="Arial" w:cs="Arial"/>
        </w:rPr>
        <w:t xml:space="preserve"> on at 1001 N. 23</w:t>
      </w:r>
      <w:r w:rsidRPr="00AD352E">
        <w:rPr>
          <w:rFonts w:ascii="Arial" w:hAnsi="Arial" w:cs="Arial"/>
          <w:vertAlign w:val="superscript"/>
        </w:rPr>
        <w:t>rd</w:t>
      </w:r>
      <w:r w:rsidRPr="00AD352E">
        <w:rPr>
          <w:rFonts w:ascii="Arial" w:hAnsi="Arial" w:cs="Arial"/>
        </w:rPr>
        <w:t xml:space="preserve"> Street, Baton Rouge May 1, 2018, Louisiana 70804 in the Administrative Building 4</w:t>
      </w:r>
      <w:r w:rsidRPr="00AD352E">
        <w:rPr>
          <w:rFonts w:ascii="Arial" w:hAnsi="Arial" w:cs="Arial"/>
          <w:vertAlign w:val="superscript"/>
        </w:rPr>
        <w:t>th</w:t>
      </w:r>
      <w:r w:rsidRPr="00AD352E">
        <w:rPr>
          <w:rFonts w:ascii="Arial" w:hAnsi="Arial" w:cs="Arial"/>
        </w:rPr>
        <w:t xml:space="preserve"> floor conference room.</w:t>
      </w:r>
    </w:p>
    <w:p w:rsidR="00AD352E" w:rsidRPr="00AD352E" w:rsidRDefault="00AD352E" w:rsidP="00AD352E">
      <w:pPr>
        <w:pStyle w:val="ListParagraph"/>
        <w:numPr>
          <w:ilvl w:val="0"/>
          <w:numId w:val="1"/>
        </w:numPr>
        <w:spacing w:before="240" w:after="60"/>
        <w:contextualSpacing w:val="0"/>
        <w:rPr>
          <w:rFonts w:ascii="Arial" w:hAnsi="Arial" w:cs="Arial"/>
          <w:b/>
          <w:sz w:val="20"/>
          <w:szCs w:val="20"/>
        </w:rPr>
      </w:pPr>
      <w:r w:rsidRPr="00AD352E">
        <w:rPr>
          <w:rFonts w:ascii="Arial" w:hAnsi="Arial" w:cs="Arial"/>
          <w:b/>
          <w:sz w:val="20"/>
          <w:szCs w:val="20"/>
        </w:rPr>
        <w:t>Roll call</w:t>
      </w:r>
    </w:p>
    <w:p w:rsidR="00AD352E" w:rsidRPr="00AD352E" w:rsidRDefault="00AD352E" w:rsidP="00AD352E">
      <w:pPr>
        <w:ind w:left="1440" w:hanging="720"/>
        <w:rPr>
          <w:rFonts w:ascii="Arial" w:hAnsi="Arial" w:cs="Arial"/>
        </w:rPr>
      </w:pPr>
      <w:r w:rsidRPr="00AD352E">
        <w:rPr>
          <w:rFonts w:ascii="Arial" w:hAnsi="Arial" w:cs="Arial"/>
        </w:rPr>
        <w:t xml:space="preserve">WIC Director Kellie Taylor-White conducted a roll call. The following persons were present: </w:t>
      </w:r>
    </w:p>
    <w:p w:rsidR="00AD352E" w:rsidRPr="00AD352E" w:rsidRDefault="00AD352E" w:rsidP="00AD352E">
      <w:pPr>
        <w:ind w:left="1440" w:hanging="720"/>
        <w:rPr>
          <w:rFonts w:ascii="Arial" w:hAnsi="Arial" w:cs="Arial"/>
        </w:rPr>
      </w:pPr>
    </w:p>
    <w:p w:rsidR="00AD352E" w:rsidRPr="00AD352E" w:rsidRDefault="00AD352E" w:rsidP="00AD352E">
      <w:pPr>
        <w:ind w:left="1440" w:hanging="720"/>
        <w:rPr>
          <w:rFonts w:ascii="Arial" w:hAnsi="Arial" w:cs="Arial"/>
        </w:rPr>
      </w:pPr>
      <w:r w:rsidRPr="00AD352E">
        <w:rPr>
          <w:rFonts w:ascii="Arial" w:hAnsi="Arial" w:cs="Arial"/>
        </w:rPr>
        <w:t>Number in attendance:  11</w:t>
      </w:r>
    </w:p>
    <w:p w:rsidR="00AD352E" w:rsidRPr="00AD352E" w:rsidRDefault="00AD352E" w:rsidP="00AD352E">
      <w:pPr>
        <w:ind w:left="1440" w:hanging="720"/>
        <w:rPr>
          <w:rFonts w:ascii="Arial" w:hAnsi="Arial" w:cs="Arial"/>
        </w:rPr>
      </w:pPr>
      <w:r w:rsidRPr="00AD352E">
        <w:rPr>
          <w:rFonts w:ascii="Arial" w:hAnsi="Arial" w:cs="Arial"/>
        </w:rPr>
        <w:t>Obtained quorum:  Yes</w:t>
      </w:r>
    </w:p>
    <w:p w:rsidR="00AD352E" w:rsidRPr="00AD352E" w:rsidRDefault="00AD352E" w:rsidP="00AD352E">
      <w:pPr>
        <w:ind w:left="720" w:hanging="720"/>
        <w:rPr>
          <w:rFonts w:ascii="Arial" w:hAnsi="Arial" w:cs="Arial"/>
        </w:rPr>
      </w:pPr>
    </w:p>
    <w:p w:rsidR="00AD352E" w:rsidRPr="00AD352E" w:rsidRDefault="00AD352E" w:rsidP="00AD352E">
      <w:pPr>
        <w:tabs>
          <w:tab w:val="left" w:pos="8310"/>
        </w:tabs>
        <w:ind w:left="360"/>
        <w:rPr>
          <w:rFonts w:ascii="Arial" w:hAnsi="Arial" w:cs="Arial"/>
        </w:rPr>
      </w:pPr>
      <w:r w:rsidRPr="00AD352E">
        <w:rPr>
          <w:rFonts w:ascii="Arial" w:hAnsi="Arial" w:cs="Arial"/>
        </w:rPr>
        <w:t>The meeting started late due to traffic accidents.</w:t>
      </w:r>
    </w:p>
    <w:p w:rsidR="00AD352E" w:rsidRPr="00AD352E" w:rsidRDefault="00AD352E" w:rsidP="00AD352E">
      <w:pPr>
        <w:tabs>
          <w:tab w:val="left" w:pos="8310"/>
        </w:tabs>
        <w:ind w:left="360"/>
        <w:rPr>
          <w:rFonts w:ascii="Arial" w:hAnsi="Arial" w:cs="Arial"/>
        </w:rPr>
      </w:pPr>
      <w:r w:rsidRPr="00AD352E">
        <w:rPr>
          <w:rFonts w:ascii="Arial" w:hAnsi="Arial" w:cs="Arial"/>
        </w:rPr>
        <w:tab/>
      </w:r>
    </w:p>
    <w:tbl>
      <w:tblPr>
        <w:tblW w:w="874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331"/>
        <w:gridCol w:w="630"/>
        <w:gridCol w:w="3330"/>
      </w:tblGrid>
      <w:tr w:rsidR="00AD352E" w:rsidRPr="00AD352E" w:rsidTr="009623A6">
        <w:tc>
          <w:tcPr>
            <w:tcW w:w="450" w:type="dxa"/>
            <w:shd w:val="clear" w:color="auto" w:fill="EDEDED"/>
          </w:tcPr>
          <w:p w:rsidR="00AD352E" w:rsidRPr="00AD352E" w:rsidRDefault="00AD352E" w:rsidP="009623A6">
            <w:pPr>
              <w:jc w:val="center"/>
              <w:rPr>
                <w:rFonts w:ascii="Arial" w:hAnsi="Arial" w:cs="Arial"/>
                <w:b/>
              </w:rPr>
            </w:pPr>
            <w:r w:rsidRPr="00AD352E">
              <w:rPr>
                <w:rFonts w:ascii="Arial" w:hAnsi="Arial" w:cs="Arial"/>
                <w:b/>
              </w:rPr>
              <w:t>X</w:t>
            </w:r>
          </w:p>
        </w:tc>
        <w:tc>
          <w:tcPr>
            <w:tcW w:w="4331" w:type="dxa"/>
            <w:shd w:val="clear" w:color="auto" w:fill="EDEDED"/>
          </w:tcPr>
          <w:p w:rsidR="00AD352E" w:rsidRPr="00AD352E" w:rsidRDefault="00AD352E" w:rsidP="009623A6">
            <w:pPr>
              <w:jc w:val="center"/>
              <w:rPr>
                <w:rFonts w:ascii="Arial" w:hAnsi="Arial" w:cs="Arial"/>
                <w:b/>
              </w:rPr>
            </w:pPr>
            <w:r w:rsidRPr="00AD352E">
              <w:rPr>
                <w:rFonts w:ascii="Arial" w:hAnsi="Arial" w:cs="Arial"/>
                <w:b/>
              </w:rPr>
              <w:t>Member</w:t>
            </w:r>
          </w:p>
        </w:tc>
        <w:tc>
          <w:tcPr>
            <w:tcW w:w="630" w:type="dxa"/>
            <w:shd w:val="clear" w:color="auto" w:fill="EDEDED"/>
          </w:tcPr>
          <w:p w:rsidR="00AD352E" w:rsidRPr="00AD352E" w:rsidRDefault="00AD352E" w:rsidP="009623A6">
            <w:pPr>
              <w:jc w:val="center"/>
              <w:rPr>
                <w:rFonts w:ascii="Arial" w:hAnsi="Arial" w:cs="Arial"/>
                <w:b/>
              </w:rPr>
            </w:pPr>
            <w:r w:rsidRPr="00AD352E">
              <w:rPr>
                <w:rFonts w:ascii="Arial" w:hAnsi="Arial" w:cs="Arial"/>
                <w:b/>
              </w:rPr>
              <w:t>X</w:t>
            </w:r>
          </w:p>
        </w:tc>
        <w:tc>
          <w:tcPr>
            <w:tcW w:w="3330" w:type="dxa"/>
            <w:shd w:val="clear" w:color="auto" w:fill="EDEDED"/>
          </w:tcPr>
          <w:p w:rsidR="00AD352E" w:rsidRPr="00AD352E" w:rsidRDefault="00AD352E" w:rsidP="009623A6">
            <w:pPr>
              <w:jc w:val="center"/>
              <w:rPr>
                <w:rFonts w:ascii="Arial" w:hAnsi="Arial" w:cs="Arial"/>
                <w:b/>
              </w:rPr>
            </w:pPr>
            <w:r w:rsidRPr="00AD352E">
              <w:rPr>
                <w:rFonts w:ascii="Arial" w:hAnsi="Arial" w:cs="Arial"/>
                <w:b/>
              </w:rPr>
              <w:t>Designee</w:t>
            </w: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b/>
              </w:rPr>
              <w:t>IBCC Chairman</w:t>
            </w:r>
            <w:r w:rsidRPr="00AD352E">
              <w:rPr>
                <w:rFonts w:ascii="Arial" w:hAnsi="Arial" w:cs="Arial"/>
              </w:rPr>
              <w:t xml:space="preserve"> David St. Etienne</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b/>
              </w:rPr>
              <w:t>WIC Chairman</w:t>
            </w:r>
            <w:r w:rsidRPr="00AD352E">
              <w:rPr>
                <w:rFonts w:ascii="Arial" w:hAnsi="Arial" w:cs="Arial"/>
              </w:rPr>
              <w:t xml:space="preserve"> Todd McDonald</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b/>
              </w:rPr>
              <w:t>Executive Director</w:t>
            </w:r>
            <w:r w:rsidRPr="00AD352E">
              <w:rPr>
                <w:rFonts w:ascii="Arial" w:hAnsi="Arial" w:cs="Arial"/>
              </w:rPr>
              <w:t xml:space="preserve"> Ava Dejoie</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r w:rsidRPr="00AD352E">
              <w:rPr>
                <w:rFonts w:ascii="Arial" w:hAnsi="Arial" w:cs="Arial"/>
              </w:rPr>
              <w:t>Kaffia Arvie</w:t>
            </w: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Keith Brand</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 xml:space="preserve">Bruce </w:t>
            </w:r>
            <w:proofErr w:type="spellStart"/>
            <w:r w:rsidRPr="00AD352E">
              <w:rPr>
                <w:rFonts w:ascii="Arial" w:hAnsi="Arial" w:cs="Arial"/>
              </w:rPr>
              <w:t>Busada</w:t>
            </w:r>
            <w:proofErr w:type="spellEnd"/>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Rhett Covington</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7F7F7F"/>
          </w:tcPr>
          <w:p w:rsidR="00AD352E" w:rsidRPr="00AD352E" w:rsidRDefault="00AD352E" w:rsidP="009623A6">
            <w:pPr>
              <w:rPr>
                <w:rFonts w:ascii="Arial" w:hAnsi="Arial" w:cs="Arial"/>
                <w:highlight w:val="lightGray"/>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Patricia “Trish” Felder</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7F7F7F"/>
          </w:tcPr>
          <w:p w:rsidR="00AD352E" w:rsidRPr="00AD352E" w:rsidRDefault="00AD352E" w:rsidP="009623A6">
            <w:pPr>
              <w:rPr>
                <w:rFonts w:ascii="Arial" w:hAnsi="Arial" w:cs="Arial"/>
                <w:highlight w:val="lightGray"/>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Dr. Gayle Flowers</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7F7F7F"/>
          </w:tcPr>
          <w:p w:rsidR="00AD352E" w:rsidRPr="00AD352E" w:rsidRDefault="00AD352E" w:rsidP="009623A6">
            <w:pPr>
              <w:rPr>
                <w:rFonts w:ascii="Arial" w:hAnsi="Arial" w:cs="Arial"/>
                <w:highlight w:val="lightGray"/>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Lisa French</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7F7F7F"/>
          </w:tcPr>
          <w:p w:rsidR="00AD352E" w:rsidRPr="00AD352E" w:rsidRDefault="00AD352E" w:rsidP="009623A6">
            <w:pPr>
              <w:rPr>
                <w:rFonts w:ascii="Arial" w:hAnsi="Arial" w:cs="Arial"/>
                <w:highlight w:val="lightGray"/>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 xml:space="preserve">Mike </w:t>
            </w:r>
            <w:proofErr w:type="spellStart"/>
            <w:r w:rsidRPr="00AD352E">
              <w:rPr>
                <w:rFonts w:ascii="Arial" w:hAnsi="Arial" w:cs="Arial"/>
              </w:rPr>
              <w:t>Palamone</w:t>
            </w:r>
            <w:proofErr w:type="spellEnd"/>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 xml:space="preserve">Louis </w:t>
            </w:r>
            <w:proofErr w:type="spellStart"/>
            <w:r w:rsidRPr="00AD352E">
              <w:rPr>
                <w:rFonts w:ascii="Arial" w:hAnsi="Arial" w:cs="Arial"/>
              </w:rPr>
              <w:t>Reine</w:t>
            </w:r>
            <w:proofErr w:type="spellEnd"/>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r w:rsidRPr="00AD352E">
              <w:rPr>
                <w:rFonts w:ascii="Arial" w:hAnsi="Arial" w:cs="Arial"/>
              </w:rPr>
              <w:t>Michelle Snowden</w:t>
            </w: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Susie Schowen</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7F7F7F"/>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Rep. Pat Smith</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Janice Sneed</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7F7F7F"/>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vAlign w:val="bottom"/>
          </w:tcPr>
          <w:p w:rsidR="00AD352E" w:rsidRPr="00AD352E" w:rsidRDefault="00AD352E" w:rsidP="009623A6">
            <w:pPr>
              <w:rPr>
                <w:rFonts w:ascii="Arial" w:hAnsi="Arial" w:cs="Arial"/>
              </w:rPr>
            </w:pPr>
            <w:r w:rsidRPr="00AD352E">
              <w:rPr>
                <w:rFonts w:ascii="Arial" w:hAnsi="Arial" w:cs="Arial"/>
              </w:rPr>
              <w:t>Lisa Vosper</w:t>
            </w: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7F7F7F"/>
          </w:tcPr>
          <w:p w:rsidR="00AD352E" w:rsidRPr="00AD352E" w:rsidRDefault="00AD352E" w:rsidP="009623A6">
            <w:pPr>
              <w:rPr>
                <w:rFonts w:ascii="Arial" w:hAnsi="Arial" w:cs="Arial"/>
              </w:rPr>
            </w:pPr>
          </w:p>
        </w:tc>
      </w:tr>
      <w:tr w:rsidR="00AD352E" w:rsidRPr="00AD352E" w:rsidTr="009623A6">
        <w:trPr>
          <w:trHeight w:hRule="exact" w:val="288"/>
        </w:trPr>
        <w:tc>
          <w:tcPr>
            <w:tcW w:w="45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4331" w:type="dxa"/>
            <w:shd w:val="clear" w:color="auto" w:fill="auto"/>
          </w:tcPr>
          <w:p w:rsidR="00AD352E" w:rsidRPr="00AD352E" w:rsidRDefault="00AD352E" w:rsidP="009623A6">
            <w:pPr>
              <w:rPr>
                <w:rFonts w:ascii="Arial" w:hAnsi="Arial" w:cs="Arial"/>
              </w:rPr>
            </w:pPr>
          </w:p>
        </w:tc>
        <w:tc>
          <w:tcPr>
            <w:tcW w:w="630" w:type="dxa"/>
            <w:shd w:val="clear" w:color="auto" w:fill="auto"/>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3330" w:type="dxa"/>
            <w:shd w:val="clear" w:color="auto" w:fill="auto"/>
          </w:tcPr>
          <w:p w:rsidR="00AD352E" w:rsidRPr="00AD352E" w:rsidRDefault="00AD352E" w:rsidP="009623A6">
            <w:pPr>
              <w:rPr>
                <w:rFonts w:ascii="Arial" w:hAnsi="Arial" w:cs="Arial"/>
              </w:rPr>
            </w:pPr>
          </w:p>
        </w:tc>
      </w:tr>
    </w:tbl>
    <w:p w:rsidR="00AD352E" w:rsidRDefault="00AD352E" w:rsidP="00AD352E">
      <w:pPr>
        <w:pStyle w:val="ListParagraph"/>
        <w:spacing w:before="240" w:after="60"/>
        <w:contextualSpacing w:val="0"/>
        <w:rPr>
          <w:rFonts w:ascii="Arial" w:hAnsi="Arial" w:cs="Arial"/>
          <w:b/>
          <w:sz w:val="20"/>
          <w:szCs w:val="20"/>
        </w:rPr>
      </w:pPr>
    </w:p>
    <w:p w:rsidR="00AD352E" w:rsidRDefault="00AD352E">
      <w:pPr>
        <w:rPr>
          <w:rFonts w:ascii="Arial" w:hAnsi="Arial" w:cs="Arial"/>
          <w:b/>
        </w:rPr>
      </w:pPr>
      <w:r>
        <w:rPr>
          <w:rFonts w:ascii="Arial" w:hAnsi="Arial" w:cs="Arial"/>
          <w:b/>
        </w:rPr>
        <w:br w:type="page"/>
      </w:r>
    </w:p>
    <w:p w:rsidR="00AD352E" w:rsidRPr="00AD352E" w:rsidRDefault="00AD352E" w:rsidP="00AD352E">
      <w:pPr>
        <w:pStyle w:val="ListParagraph"/>
        <w:numPr>
          <w:ilvl w:val="0"/>
          <w:numId w:val="1"/>
        </w:numPr>
        <w:spacing w:before="240" w:after="60"/>
        <w:contextualSpacing w:val="0"/>
        <w:rPr>
          <w:rFonts w:ascii="Arial" w:hAnsi="Arial" w:cs="Arial"/>
          <w:b/>
          <w:sz w:val="20"/>
          <w:szCs w:val="20"/>
        </w:rPr>
      </w:pPr>
      <w:r w:rsidRPr="00AD352E">
        <w:rPr>
          <w:rFonts w:ascii="Arial" w:hAnsi="Arial" w:cs="Arial"/>
          <w:b/>
          <w:sz w:val="20"/>
          <w:szCs w:val="20"/>
        </w:rPr>
        <w:lastRenderedPageBreak/>
        <w:t>Review and approval of Previous Minutes:</w:t>
      </w:r>
    </w:p>
    <w:p w:rsidR="00AD352E" w:rsidRPr="00AD352E" w:rsidRDefault="00AD352E" w:rsidP="00AD352E">
      <w:pPr>
        <w:pStyle w:val="ListParagraph"/>
        <w:ind w:left="1080"/>
        <w:rPr>
          <w:rFonts w:ascii="Arial" w:hAnsi="Arial" w:cs="Arial"/>
          <w:sz w:val="20"/>
          <w:szCs w:val="20"/>
        </w:rPr>
      </w:pPr>
      <w:r w:rsidRPr="00AD352E">
        <w:rPr>
          <w:rFonts w:ascii="Arial" w:hAnsi="Arial" w:cs="Arial"/>
          <w:sz w:val="20"/>
          <w:szCs w:val="20"/>
        </w:rPr>
        <w:t xml:space="preserve">Motioned to approve minutes: </w:t>
      </w:r>
    </w:p>
    <w:p w:rsidR="00AD352E" w:rsidRPr="00AD352E" w:rsidRDefault="00AD352E" w:rsidP="00AD352E">
      <w:pPr>
        <w:pStyle w:val="ListParagraph"/>
        <w:ind w:left="1080"/>
        <w:rPr>
          <w:rFonts w:ascii="Arial" w:hAnsi="Arial" w:cs="Arial"/>
          <w:sz w:val="20"/>
          <w:szCs w:val="20"/>
        </w:rPr>
      </w:pPr>
      <w:proofErr w:type="gramStart"/>
      <w:r w:rsidRPr="00AD352E">
        <w:rPr>
          <w:rFonts w:ascii="Arial" w:hAnsi="Arial" w:cs="Arial"/>
          <w:sz w:val="20"/>
          <w:szCs w:val="20"/>
        </w:rPr>
        <w:t>1</w:t>
      </w:r>
      <w:r w:rsidRPr="00AD352E">
        <w:rPr>
          <w:rFonts w:ascii="Arial" w:hAnsi="Arial" w:cs="Arial"/>
          <w:sz w:val="20"/>
          <w:szCs w:val="20"/>
          <w:vertAlign w:val="superscript"/>
        </w:rPr>
        <w:t>st</w:t>
      </w:r>
      <w:r w:rsidRPr="00AD352E">
        <w:rPr>
          <w:rFonts w:ascii="Arial" w:hAnsi="Arial" w:cs="Arial"/>
          <w:sz w:val="20"/>
          <w:szCs w:val="20"/>
        </w:rPr>
        <w:t xml:space="preserve">  Rhett</w:t>
      </w:r>
      <w:proofErr w:type="gramEnd"/>
      <w:r w:rsidRPr="00AD352E">
        <w:rPr>
          <w:rFonts w:ascii="Arial" w:hAnsi="Arial" w:cs="Arial"/>
          <w:sz w:val="20"/>
          <w:szCs w:val="20"/>
        </w:rPr>
        <w:t xml:space="preserve"> Covington</w:t>
      </w:r>
    </w:p>
    <w:p w:rsidR="00AD352E" w:rsidRPr="00AD352E" w:rsidRDefault="00AD352E" w:rsidP="00AD352E">
      <w:pPr>
        <w:pStyle w:val="ListParagraph"/>
        <w:ind w:left="1080"/>
        <w:rPr>
          <w:rFonts w:ascii="Arial" w:hAnsi="Arial" w:cs="Arial"/>
          <w:sz w:val="20"/>
          <w:szCs w:val="20"/>
        </w:rPr>
      </w:pPr>
      <w:r w:rsidRPr="00AD352E">
        <w:rPr>
          <w:rFonts w:ascii="Arial" w:hAnsi="Arial" w:cs="Arial"/>
          <w:sz w:val="20"/>
          <w:szCs w:val="20"/>
        </w:rPr>
        <w:t>2</w:t>
      </w:r>
      <w:r w:rsidRPr="00AD352E">
        <w:rPr>
          <w:rFonts w:ascii="Arial" w:hAnsi="Arial" w:cs="Arial"/>
          <w:sz w:val="20"/>
          <w:szCs w:val="20"/>
          <w:vertAlign w:val="superscript"/>
        </w:rPr>
        <w:t>nd</w:t>
      </w:r>
      <w:r w:rsidRPr="00AD352E">
        <w:rPr>
          <w:rFonts w:ascii="Arial" w:hAnsi="Arial" w:cs="Arial"/>
          <w:sz w:val="20"/>
          <w:szCs w:val="20"/>
        </w:rPr>
        <w:t xml:space="preserve"> Keith Brand</w:t>
      </w:r>
    </w:p>
    <w:p w:rsidR="00AD352E" w:rsidRPr="00AD352E" w:rsidRDefault="00AD352E" w:rsidP="00AD352E">
      <w:pPr>
        <w:pStyle w:val="ListParagraph"/>
        <w:spacing w:after="0"/>
        <w:contextualSpacing w:val="0"/>
        <w:rPr>
          <w:rFonts w:ascii="Arial" w:hAnsi="Arial" w:cs="Arial"/>
          <w:b/>
          <w:sz w:val="20"/>
          <w:szCs w:val="20"/>
        </w:rPr>
      </w:pPr>
    </w:p>
    <w:p w:rsidR="00AD352E" w:rsidRPr="00AD352E" w:rsidRDefault="00AD352E" w:rsidP="00AD352E">
      <w:pPr>
        <w:rPr>
          <w:rFonts w:ascii="Arial" w:hAnsi="Arial" w:cs="Arial"/>
          <w:b/>
          <w:color w:val="FF0000"/>
          <w:u w:val="single"/>
        </w:rPr>
      </w:pPr>
      <w:r w:rsidRPr="00AD352E">
        <w:rPr>
          <w:rFonts w:ascii="Arial" w:hAnsi="Arial" w:cs="Arial"/>
          <w:b/>
          <w:color w:val="FF0000"/>
          <w:u w:val="single"/>
        </w:rPr>
        <w:t xml:space="preserve">Votes to Review and approve previous minutes were unanimous. </w:t>
      </w:r>
    </w:p>
    <w:p w:rsidR="00AD352E" w:rsidRPr="00AD352E" w:rsidRDefault="00AD352E" w:rsidP="00AD352E">
      <w:pPr>
        <w:pStyle w:val="ListParagraph"/>
        <w:rPr>
          <w:rFonts w:ascii="Arial" w:hAnsi="Arial" w:cs="Arial"/>
          <w:color w:val="0070C0"/>
          <w:sz w:val="20"/>
          <w:szCs w:val="20"/>
        </w:rPr>
      </w:pPr>
    </w:p>
    <w:p w:rsidR="00AD352E" w:rsidRPr="00AD352E" w:rsidRDefault="00AD352E" w:rsidP="00AD352E">
      <w:pPr>
        <w:pStyle w:val="ListParagraph"/>
        <w:numPr>
          <w:ilvl w:val="0"/>
          <w:numId w:val="1"/>
        </w:numPr>
        <w:ind w:left="0" w:firstLine="0"/>
        <w:rPr>
          <w:rFonts w:ascii="Arial" w:hAnsi="Arial" w:cs="Arial"/>
          <w:sz w:val="20"/>
          <w:szCs w:val="20"/>
        </w:rPr>
      </w:pPr>
      <w:r w:rsidRPr="00AD352E">
        <w:rPr>
          <w:rFonts w:ascii="Arial" w:hAnsi="Arial" w:cs="Arial"/>
          <w:sz w:val="20"/>
          <w:szCs w:val="20"/>
        </w:rPr>
        <w:t xml:space="preserve">Comments – IBCC Chairman:  Thanked everyone for attending the meeting. Chairman St. Etienne requested an adjustment to the agenda, Discussion of Statewide focus list for recertification. Unanimous agreement. </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b/>
          <w:sz w:val="20"/>
          <w:szCs w:val="20"/>
        </w:rPr>
        <w:t>Review of Statewide focus list for recertification:</w:t>
      </w:r>
      <w:r w:rsidRPr="00AD352E">
        <w:rPr>
          <w:rFonts w:ascii="Arial" w:hAnsi="Arial" w:cs="Arial"/>
          <w:sz w:val="20"/>
          <w:szCs w:val="20"/>
        </w:rPr>
        <w:t xml:space="preserve"> The chairman asked that WIC Director Kellie Taylor-White review the list. Chairman asked that house cleaning be done as it regards the list of IBCs that are up for review. WIC Director Kellie Taylor-White stated she has been doing the background work but has run into to some problems trying locate contact information to determine who is issuing the certifications, where it being taught or in what schools it’s being taught.</w:t>
      </w:r>
    </w:p>
    <w:p w:rsidR="00AD352E" w:rsidRPr="00AD352E" w:rsidRDefault="00AD352E" w:rsidP="00AD352E">
      <w:pPr>
        <w:pStyle w:val="ListParagraph"/>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Lisa French can provide information as to where it is being taught K-12 and WIC Director Kellie Taylor-White stated she will ask Monty Sullivan for a list of where the certifications that are being taught in LCTCS.</w:t>
      </w:r>
    </w:p>
    <w:p w:rsidR="00AD352E" w:rsidRPr="00AD352E" w:rsidRDefault="00AD352E" w:rsidP="00AD352E">
      <w:pPr>
        <w:pStyle w:val="ListParagraph"/>
        <w:ind w:left="0"/>
        <w:rPr>
          <w:rFonts w:ascii="Arial" w:hAnsi="Arial" w:cs="Arial"/>
          <w:color w:val="0070C0"/>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Rhett Covington will provide a list of where it is being taught in Re-entry.</w:t>
      </w:r>
    </w:p>
    <w:p w:rsidR="00AD352E" w:rsidRPr="00AD352E" w:rsidRDefault="00AD352E" w:rsidP="00AD352E">
      <w:pPr>
        <w:pStyle w:val="ListParagraph"/>
        <w:ind w:left="0"/>
        <w:rPr>
          <w:rFonts w:ascii="Arial" w:hAnsi="Arial" w:cs="Arial"/>
          <w:color w:val="0070C0"/>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Lisa French stated that at the Department of Education for every credential offered in K-12 there is a Jump Start fact sheet. That fact sheet has the contact information for the certifying agency with a name.</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 xml:space="preserve">Lisa French suggest WIC Director Kellie Taylor-White contact Patricia Felder regarding LCTCS contact information. </w:t>
      </w:r>
    </w:p>
    <w:p w:rsidR="00AD352E" w:rsidRPr="00AD352E" w:rsidRDefault="00AD352E" w:rsidP="00AD352E">
      <w:pPr>
        <w:pStyle w:val="ListParagraph"/>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WIC Director Kellie Taylor-White action item:</w:t>
      </w:r>
    </w:p>
    <w:p w:rsidR="00AD352E" w:rsidRPr="00AD352E" w:rsidRDefault="00AD352E" w:rsidP="00AD352E">
      <w:pPr>
        <w:pStyle w:val="ListParagraph"/>
        <w:numPr>
          <w:ilvl w:val="0"/>
          <w:numId w:val="2"/>
        </w:numPr>
        <w:ind w:firstLine="0"/>
        <w:rPr>
          <w:rFonts w:ascii="Arial" w:hAnsi="Arial" w:cs="Arial"/>
          <w:sz w:val="20"/>
          <w:szCs w:val="20"/>
        </w:rPr>
      </w:pPr>
      <w:r w:rsidRPr="00AD352E">
        <w:rPr>
          <w:rFonts w:ascii="Arial" w:hAnsi="Arial" w:cs="Arial"/>
          <w:sz w:val="20"/>
          <w:szCs w:val="20"/>
        </w:rPr>
        <w:t>Lisa French - DOE K-12 List</w:t>
      </w:r>
    </w:p>
    <w:p w:rsidR="00AD352E" w:rsidRPr="00AD352E" w:rsidRDefault="00AD352E" w:rsidP="00AD352E">
      <w:pPr>
        <w:pStyle w:val="ListParagraph"/>
        <w:numPr>
          <w:ilvl w:val="0"/>
          <w:numId w:val="2"/>
        </w:numPr>
        <w:ind w:firstLine="0"/>
        <w:rPr>
          <w:rFonts w:ascii="Arial" w:hAnsi="Arial" w:cs="Arial"/>
          <w:sz w:val="20"/>
          <w:szCs w:val="20"/>
        </w:rPr>
      </w:pPr>
      <w:r w:rsidRPr="00AD352E">
        <w:rPr>
          <w:rFonts w:ascii="Arial" w:hAnsi="Arial" w:cs="Arial"/>
          <w:sz w:val="20"/>
          <w:szCs w:val="20"/>
        </w:rPr>
        <w:t>Patricia Felder – LCTCS List</w:t>
      </w:r>
    </w:p>
    <w:p w:rsidR="00AD352E" w:rsidRPr="00AD352E" w:rsidRDefault="00AD352E" w:rsidP="00AD352E">
      <w:pPr>
        <w:pStyle w:val="ListParagraph"/>
        <w:numPr>
          <w:ilvl w:val="0"/>
          <w:numId w:val="2"/>
        </w:numPr>
        <w:ind w:firstLine="0"/>
        <w:rPr>
          <w:rFonts w:ascii="Arial" w:hAnsi="Arial" w:cs="Arial"/>
          <w:sz w:val="20"/>
          <w:szCs w:val="20"/>
        </w:rPr>
      </w:pPr>
      <w:r w:rsidRPr="00AD352E">
        <w:rPr>
          <w:rFonts w:ascii="Arial" w:hAnsi="Arial" w:cs="Arial"/>
          <w:sz w:val="20"/>
          <w:szCs w:val="20"/>
        </w:rPr>
        <w:t>Rhett Covington -  DPS List</w:t>
      </w:r>
    </w:p>
    <w:p w:rsidR="00AD352E" w:rsidRPr="00AD352E" w:rsidRDefault="00AD352E" w:rsidP="00AD352E">
      <w:pPr>
        <w:pStyle w:val="ListParagraph"/>
        <w:rPr>
          <w:rFonts w:ascii="Arial" w:hAnsi="Arial" w:cs="Arial"/>
          <w:color w:val="00B050"/>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Chairman David St. Etienne stated the goal is to make sure that if they are on the list, that we use them, that they’re valid and current.</w:t>
      </w:r>
    </w:p>
    <w:p w:rsidR="00AD352E" w:rsidRPr="00AD352E" w:rsidRDefault="00AD352E" w:rsidP="00AD352E">
      <w:pPr>
        <w:pStyle w:val="ListParagraph"/>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 xml:space="preserve">Lisa French suggested an additional goal, when we look at where the credential is being offered we should also look at the economic development data to see whether or not there is alignment with the workforce need is in those credentials in a particular area. </w:t>
      </w:r>
    </w:p>
    <w:p w:rsidR="00AD352E" w:rsidRPr="00AD352E" w:rsidRDefault="00AD352E" w:rsidP="00AD352E">
      <w:pPr>
        <w:pStyle w:val="ListParagraph"/>
        <w:ind w:left="0"/>
        <w:rPr>
          <w:rFonts w:ascii="Arial" w:hAnsi="Arial" w:cs="Arial"/>
          <w:color w:val="0070C0"/>
          <w:sz w:val="20"/>
          <w:szCs w:val="20"/>
        </w:rPr>
      </w:pPr>
    </w:p>
    <w:p w:rsidR="00AD352E" w:rsidRDefault="00AD352E">
      <w:pPr>
        <w:rPr>
          <w:rFonts w:ascii="Arial" w:hAnsi="Arial" w:cs="Arial"/>
        </w:rPr>
      </w:pPr>
      <w:r>
        <w:rPr>
          <w:rFonts w:ascii="Arial" w:hAnsi="Arial" w:cs="Arial"/>
        </w:rPr>
        <w:br w:type="page"/>
      </w:r>
    </w:p>
    <w:p w:rsidR="00AD352E" w:rsidRPr="00AD352E" w:rsidRDefault="00AD352E" w:rsidP="00AD352E">
      <w:pPr>
        <w:pStyle w:val="ListParagraph"/>
        <w:numPr>
          <w:ilvl w:val="0"/>
          <w:numId w:val="1"/>
        </w:numPr>
        <w:ind w:left="0" w:firstLine="0"/>
        <w:rPr>
          <w:rFonts w:ascii="Arial" w:hAnsi="Arial" w:cs="Arial"/>
          <w:b/>
          <w:sz w:val="20"/>
          <w:szCs w:val="20"/>
        </w:rPr>
      </w:pPr>
      <w:r w:rsidRPr="00AD352E">
        <w:rPr>
          <w:rFonts w:ascii="Arial" w:hAnsi="Arial" w:cs="Arial"/>
          <w:b/>
          <w:sz w:val="20"/>
          <w:szCs w:val="20"/>
        </w:rPr>
        <w:lastRenderedPageBreak/>
        <w:t>Presentation and Consideration of:  FFA Forestry IBC</w:t>
      </w:r>
    </w:p>
    <w:p w:rsidR="00AD352E" w:rsidRPr="00AD352E" w:rsidRDefault="00AD352E" w:rsidP="00AD352E">
      <w:pPr>
        <w:spacing w:line="480" w:lineRule="auto"/>
        <w:ind w:left="720"/>
        <w:contextualSpacing/>
        <w:rPr>
          <w:rFonts w:ascii="Arial" w:hAnsi="Arial" w:cs="Arial"/>
          <w:b/>
          <w:u w:val="single"/>
        </w:rPr>
      </w:pPr>
      <w:r w:rsidRPr="00AD352E">
        <w:rPr>
          <w:rFonts w:ascii="Arial" w:hAnsi="Arial" w:cs="Arial"/>
          <w:b/>
        </w:rPr>
        <w:t xml:space="preserve">Presenter:     </w:t>
      </w:r>
      <w:r w:rsidRPr="00AD352E">
        <w:rPr>
          <w:rFonts w:ascii="Arial" w:hAnsi="Arial" w:cs="Arial"/>
          <w:b/>
          <w:u w:val="single"/>
        </w:rPr>
        <w:t>Dr. Eric Smith</w:t>
      </w:r>
    </w:p>
    <w:tbl>
      <w:tblPr>
        <w:tblpPr w:leftFromText="180" w:rightFromText="180" w:vertAnchor="text" w:tblpY="1"/>
        <w:tblOverlap w:val="neve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777"/>
        <w:gridCol w:w="850"/>
        <w:gridCol w:w="2964"/>
        <w:gridCol w:w="591"/>
        <w:gridCol w:w="591"/>
        <w:gridCol w:w="591"/>
        <w:gridCol w:w="2953"/>
      </w:tblGrid>
      <w:tr w:rsidR="00AD352E" w:rsidRPr="00AD352E" w:rsidTr="009623A6">
        <w:tc>
          <w:tcPr>
            <w:tcW w:w="1641" w:type="dxa"/>
            <w:gridSpan w:val="2"/>
            <w:shd w:val="clear" w:color="auto" w:fill="EAF1DD"/>
          </w:tcPr>
          <w:p w:rsidR="00AD352E" w:rsidRPr="00AD352E" w:rsidRDefault="00AD352E" w:rsidP="009623A6">
            <w:pPr>
              <w:jc w:val="center"/>
              <w:rPr>
                <w:rFonts w:ascii="Arial" w:hAnsi="Arial" w:cs="Arial"/>
                <w:b/>
              </w:rPr>
            </w:pPr>
            <w:r w:rsidRPr="00AD352E">
              <w:rPr>
                <w:rFonts w:ascii="Arial" w:hAnsi="Arial" w:cs="Arial"/>
                <w:b/>
              </w:rPr>
              <w:t>Motion</w:t>
            </w:r>
          </w:p>
        </w:tc>
        <w:tc>
          <w:tcPr>
            <w:tcW w:w="8540" w:type="dxa"/>
            <w:gridSpan w:val="6"/>
            <w:shd w:val="clear" w:color="auto" w:fill="EAF1DD"/>
          </w:tcPr>
          <w:p w:rsidR="00AD352E" w:rsidRPr="00AD352E" w:rsidRDefault="00AD352E" w:rsidP="009623A6">
            <w:pPr>
              <w:rPr>
                <w:rFonts w:ascii="Arial" w:hAnsi="Arial" w:cs="Arial"/>
                <w:color w:val="FF0000"/>
              </w:rPr>
            </w:pPr>
            <w:r w:rsidRPr="00AD352E">
              <w:rPr>
                <w:rFonts w:ascii="Arial" w:hAnsi="Arial" w:cs="Arial"/>
                <w:color w:val="FF0000"/>
              </w:rPr>
              <w:t>Approve FFA Forestry IBC and to designate at Advance level</w:t>
            </w:r>
          </w:p>
          <w:p w:rsidR="00AD352E" w:rsidRPr="00AD352E" w:rsidRDefault="00AD352E" w:rsidP="009623A6">
            <w:pPr>
              <w:rPr>
                <w:rFonts w:ascii="Arial" w:hAnsi="Arial" w:cs="Arial"/>
                <w:color w:val="FF0000"/>
              </w:rPr>
            </w:pPr>
            <w:r w:rsidRPr="00AD352E">
              <w:rPr>
                <w:rFonts w:ascii="Arial" w:hAnsi="Arial" w:cs="Arial"/>
                <w:color w:val="FF0000"/>
              </w:rPr>
              <w:t>1</w:t>
            </w:r>
            <w:r w:rsidRPr="00AD352E">
              <w:rPr>
                <w:rFonts w:ascii="Arial" w:hAnsi="Arial" w:cs="Arial"/>
                <w:color w:val="FF0000"/>
                <w:vertAlign w:val="superscript"/>
              </w:rPr>
              <w:t>st</w:t>
            </w:r>
            <w:r w:rsidRPr="00AD352E">
              <w:rPr>
                <w:rFonts w:ascii="Arial" w:hAnsi="Arial" w:cs="Arial"/>
                <w:color w:val="FF0000"/>
              </w:rPr>
              <w:t xml:space="preserve">  Mike </w:t>
            </w:r>
            <w:proofErr w:type="spellStart"/>
            <w:r w:rsidRPr="00AD352E">
              <w:rPr>
                <w:rFonts w:ascii="Arial" w:hAnsi="Arial" w:cs="Arial"/>
                <w:color w:val="FF0000"/>
              </w:rPr>
              <w:t>Palamone</w:t>
            </w:r>
            <w:proofErr w:type="spellEnd"/>
          </w:p>
        </w:tc>
      </w:tr>
      <w:tr w:rsidR="00AD352E" w:rsidRPr="00AD352E" w:rsidTr="009623A6">
        <w:trPr>
          <w:trHeight w:val="584"/>
        </w:trPr>
        <w:tc>
          <w:tcPr>
            <w:tcW w:w="1641" w:type="dxa"/>
            <w:gridSpan w:val="2"/>
            <w:shd w:val="clear" w:color="auto" w:fill="EAF1DD"/>
          </w:tcPr>
          <w:p w:rsidR="00AD352E" w:rsidRPr="00AD352E" w:rsidRDefault="00AD352E" w:rsidP="009623A6">
            <w:pPr>
              <w:jc w:val="center"/>
              <w:rPr>
                <w:rFonts w:ascii="Arial" w:hAnsi="Arial" w:cs="Arial"/>
                <w:b/>
              </w:rPr>
            </w:pPr>
            <w:r w:rsidRPr="00AD352E">
              <w:rPr>
                <w:rFonts w:ascii="Arial" w:hAnsi="Arial" w:cs="Arial"/>
                <w:b/>
              </w:rPr>
              <w:t>Second</w:t>
            </w:r>
          </w:p>
        </w:tc>
        <w:tc>
          <w:tcPr>
            <w:tcW w:w="8540" w:type="dxa"/>
            <w:gridSpan w:val="6"/>
            <w:shd w:val="clear" w:color="auto" w:fill="EAF1DD"/>
          </w:tcPr>
          <w:p w:rsidR="00AD352E" w:rsidRPr="00AD352E" w:rsidRDefault="00AD352E" w:rsidP="009623A6">
            <w:pPr>
              <w:tabs>
                <w:tab w:val="left" w:pos="1932"/>
              </w:tabs>
              <w:rPr>
                <w:rFonts w:ascii="Arial" w:hAnsi="Arial" w:cs="Arial"/>
                <w:color w:val="0070C0"/>
              </w:rPr>
            </w:pPr>
            <w:r w:rsidRPr="00AD352E">
              <w:rPr>
                <w:rFonts w:ascii="Arial" w:hAnsi="Arial" w:cs="Arial"/>
                <w:color w:val="0070C0"/>
              </w:rPr>
              <w:t>2</w:t>
            </w:r>
            <w:r w:rsidRPr="00AD352E">
              <w:rPr>
                <w:rFonts w:ascii="Arial" w:hAnsi="Arial" w:cs="Arial"/>
                <w:color w:val="0070C0"/>
                <w:vertAlign w:val="superscript"/>
              </w:rPr>
              <w:t>nd</w:t>
            </w:r>
            <w:r w:rsidRPr="00AD352E">
              <w:rPr>
                <w:rFonts w:ascii="Arial" w:hAnsi="Arial" w:cs="Arial"/>
                <w:color w:val="0070C0"/>
              </w:rPr>
              <w:t xml:space="preserve"> </w:t>
            </w:r>
          </w:p>
          <w:p w:rsidR="00AD352E" w:rsidRPr="00AD352E" w:rsidRDefault="00AD352E" w:rsidP="009623A6">
            <w:pPr>
              <w:tabs>
                <w:tab w:val="left" w:pos="1932"/>
              </w:tabs>
              <w:rPr>
                <w:rFonts w:ascii="Arial" w:hAnsi="Arial" w:cs="Arial"/>
                <w:color w:val="0070C0"/>
              </w:rPr>
            </w:pPr>
            <w:r w:rsidRPr="00AD352E">
              <w:rPr>
                <w:rFonts w:ascii="Arial" w:hAnsi="Arial" w:cs="Arial"/>
                <w:color w:val="0070C0"/>
              </w:rPr>
              <w:t>Susan Schowen</w:t>
            </w:r>
          </w:p>
        </w:tc>
      </w:tr>
      <w:tr w:rsidR="00AD352E" w:rsidRPr="00AD352E" w:rsidTr="009623A6">
        <w:tc>
          <w:tcPr>
            <w:tcW w:w="864" w:type="dxa"/>
            <w:shd w:val="clear" w:color="auto" w:fill="EAF1DD"/>
          </w:tcPr>
          <w:p w:rsidR="00AD352E" w:rsidRPr="00AD352E" w:rsidRDefault="00AD352E" w:rsidP="009623A6">
            <w:pPr>
              <w:jc w:val="center"/>
              <w:rPr>
                <w:rFonts w:ascii="Arial" w:hAnsi="Arial" w:cs="Arial"/>
                <w:b/>
              </w:rPr>
            </w:pPr>
            <w:r w:rsidRPr="00AD352E">
              <w:rPr>
                <w:rFonts w:ascii="Arial" w:hAnsi="Arial" w:cs="Arial"/>
                <w:b/>
              </w:rPr>
              <w:t>Yea</w:t>
            </w:r>
          </w:p>
        </w:tc>
        <w:tc>
          <w:tcPr>
            <w:tcW w:w="777" w:type="dxa"/>
            <w:shd w:val="clear" w:color="auto" w:fill="EAF1DD"/>
          </w:tcPr>
          <w:p w:rsidR="00AD352E" w:rsidRPr="00AD352E" w:rsidRDefault="00AD352E" w:rsidP="009623A6">
            <w:pPr>
              <w:jc w:val="center"/>
              <w:rPr>
                <w:rFonts w:ascii="Arial" w:hAnsi="Arial" w:cs="Arial"/>
                <w:b/>
              </w:rPr>
            </w:pPr>
            <w:r w:rsidRPr="00AD352E">
              <w:rPr>
                <w:rFonts w:ascii="Arial" w:hAnsi="Arial" w:cs="Arial"/>
                <w:b/>
              </w:rPr>
              <w:t>Nay</w:t>
            </w:r>
          </w:p>
        </w:tc>
        <w:tc>
          <w:tcPr>
            <w:tcW w:w="850" w:type="dxa"/>
            <w:shd w:val="clear" w:color="auto" w:fill="EAF1DD"/>
          </w:tcPr>
          <w:p w:rsidR="00AD352E" w:rsidRPr="00AD352E" w:rsidRDefault="00AD352E" w:rsidP="009623A6">
            <w:pPr>
              <w:jc w:val="center"/>
              <w:rPr>
                <w:rFonts w:ascii="Arial" w:hAnsi="Arial" w:cs="Arial"/>
                <w:b/>
              </w:rPr>
            </w:pPr>
            <w:r w:rsidRPr="00AD352E">
              <w:rPr>
                <w:rFonts w:ascii="Arial" w:hAnsi="Arial" w:cs="Arial"/>
                <w:b/>
              </w:rPr>
              <w:t>Ab</w:t>
            </w:r>
          </w:p>
        </w:tc>
        <w:tc>
          <w:tcPr>
            <w:tcW w:w="2964" w:type="dxa"/>
            <w:shd w:val="clear" w:color="auto" w:fill="EAF1DD"/>
          </w:tcPr>
          <w:p w:rsidR="00AD352E" w:rsidRPr="00AD352E" w:rsidRDefault="00AD352E" w:rsidP="009623A6">
            <w:pPr>
              <w:jc w:val="center"/>
              <w:rPr>
                <w:rFonts w:ascii="Arial" w:hAnsi="Arial" w:cs="Arial"/>
                <w:b/>
              </w:rPr>
            </w:pPr>
            <w:r w:rsidRPr="00AD352E">
              <w:rPr>
                <w:rFonts w:ascii="Arial" w:hAnsi="Arial" w:cs="Arial"/>
                <w:b/>
              </w:rPr>
              <w:t>Member</w:t>
            </w:r>
          </w:p>
        </w:tc>
        <w:tc>
          <w:tcPr>
            <w:tcW w:w="591" w:type="dxa"/>
            <w:tcBorders>
              <w:bottom w:val="single" w:sz="8" w:space="0" w:color="auto"/>
            </w:tcBorders>
            <w:shd w:val="clear" w:color="auto" w:fill="EAF1DD"/>
          </w:tcPr>
          <w:p w:rsidR="00AD352E" w:rsidRPr="00AD352E" w:rsidRDefault="00AD352E" w:rsidP="009623A6">
            <w:pPr>
              <w:jc w:val="center"/>
              <w:rPr>
                <w:rFonts w:ascii="Arial" w:hAnsi="Arial" w:cs="Arial"/>
                <w:b/>
              </w:rPr>
            </w:pPr>
            <w:r w:rsidRPr="00AD352E">
              <w:rPr>
                <w:rFonts w:ascii="Arial" w:hAnsi="Arial" w:cs="Arial"/>
                <w:b/>
              </w:rPr>
              <w:t>Yea</w:t>
            </w:r>
          </w:p>
        </w:tc>
        <w:tc>
          <w:tcPr>
            <w:tcW w:w="591" w:type="dxa"/>
            <w:shd w:val="clear" w:color="auto" w:fill="EAF1DD"/>
          </w:tcPr>
          <w:p w:rsidR="00AD352E" w:rsidRPr="00AD352E" w:rsidRDefault="00AD352E" w:rsidP="009623A6">
            <w:pPr>
              <w:jc w:val="center"/>
              <w:rPr>
                <w:rFonts w:ascii="Arial" w:hAnsi="Arial" w:cs="Arial"/>
                <w:b/>
              </w:rPr>
            </w:pPr>
            <w:r w:rsidRPr="00AD352E">
              <w:rPr>
                <w:rFonts w:ascii="Arial" w:hAnsi="Arial" w:cs="Arial"/>
                <w:b/>
              </w:rPr>
              <w:t>Nay</w:t>
            </w:r>
          </w:p>
        </w:tc>
        <w:tc>
          <w:tcPr>
            <w:tcW w:w="591" w:type="dxa"/>
            <w:shd w:val="clear" w:color="auto" w:fill="EAF1DD"/>
          </w:tcPr>
          <w:p w:rsidR="00AD352E" w:rsidRPr="00AD352E" w:rsidRDefault="00AD352E" w:rsidP="009623A6">
            <w:pPr>
              <w:jc w:val="center"/>
              <w:rPr>
                <w:rFonts w:ascii="Arial" w:hAnsi="Arial" w:cs="Arial"/>
                <w:b/>
              </w:rPr>
            </w:pPr>
            <w:r w:rsidRPr="00AD352E">
              <w:rPr>
                <w:rFonts w:ascii="Arial" w:hAnsi="Arial" w:cs="Arial"/>
                <w:b/>
              </w:rPr>
              <w:t>Ab</w:t>
            </w:r>
          </w:p>
        </w:tc>
        <w:tc>
          <w:tcPr>
            <w:tcW w:w="2953" w:type="dxa"/>
            <w:shd w:val="clear" w:color="auto" w:fill="EAF1DD"/>
          </w:tcPr>
          <w:p w:rsidR="00AD352E" w:rsidRPr="00AD352E" w:rsidRDefault="00AD352E" w:rsidP="009623A6">
            <w:pPr>
              <w:jc w:val="center"/>
              <w:rPr>
                <w:rFonts w:ascii="Arial" w:hAnsi="Arial" w:cs="Arial"/>
                <w:b/>
              </w:rPr>
            </w:pPr>
          </w:p>
        </w:tc>
      </w:tr>
      <w:tr w:rsidR="00AD352E" w:rsidRPr="00AD352E" w:rsidTr="009623A6">
        <w:trPr>
          <w:trHeight w:hRule="exact" w:val="288"/>
        </w:trPr>
        <w:tc>
          <w:tcPr>
            <w:tcW w:w="864" w:type="dxa"/>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IBCC Chairman David St. Etienne</w:t>
            </w: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591"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53" w:type="dxa"/>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Lisa French</w:t>
            </w:r>
          </w:p>
        </w:tc>
      </w:tr>
      <w:tr w:rsidR="00AD352E" w:rsidRPr="00AD352E" w:rsidTr="009623A6">
        <w:trPr>
          <w:trHeight w:hRule="exact" w:val="288"/>
        </w:trPr>
        <w:tc>
          <w:tcPr>
            <w:tcW w:w="864" w:type="dxa"/>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WIC Chairman Todd McDonald</w:t>
            </w: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591"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53" w:type="dxa"/>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 xml:space="preserve">Mike </w:t>
            </w:r>
            <w:proofErr w:type="spellStart"/>
            <w:r w:rsidRPr="00AD352E">
              <w:rPr>
                <w:rFonts w:ascii="Arial" w:hAnsi="Arial" w:cs="Arial"/>
                <w:color w:val="000000"/>
              </w:rPr>
              <w:t>Palamone</w:t>
            </w:r>
            <w:proofErr w:type="spellEnd"/>
          </w:p>
        </w:tc>
      </w:tr>
      <w:tr w:rsidR="00AD352E" w:rsidRPr="00AD352E" w:rsidTr="009623A6">
        <w:trPr>
          <w:trHeight w:hRule="exact" w:val="572"/>
        </w:trPr>
        <w:tc>
          <w:tcPr>
            <w:tcW w:w="864" w:type="dxa"/>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Secretary Ava Dejoie (designee)</w:t>
            </w: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591"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53" w:type="dxa"/>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 xml:space="preserve">Louis </w:t>
            </w:r>
            <w:proofErr w:type="spellStart"/>
            <w:r w:rsidRPr="00AD352E">
              <w:rPr>
                <w:rFonts w:ascii="Arial" w:hAnsi="Arial" w:cs="Arial"/>
                <w:color w:val="000000"/>
              </w:rPr>
              <w:t>Reine</w:t>
            </w:r>
            <w:proofErr w:type="spellEnd"/>
            <w:r w:rsidRPr="00AD352E">
              <w:rPr>
                <w:rFonts w:ascii="Arial" w:hAnsi="Arial" w:cs="Arial"/>
                <w:color w:val="000000"/>
              </w:rPr>
              <w:t xml:space="preserve"> (designee)</w:t>
            </w:r>
          </w:p>
        </w:tc>
      </w:tr>
      <w:tr w:rsidR="00AD352E" w:rsidRPr="00AD352E" w:rsidTr="009623A6">
        <w:trPr>
          <w:trHeight w:hRule="exact" w:val="288"/>
        </w:trPr>
        <w:tc>
          <w:tcPr>
            <w:tcW w:w="864" w:type="dxa"/>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Keith Brand</w:t>
            </w: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591"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53" w:type="dxa"/>
            <w:shd w:val="clear" w:color="auto" w:fill="auto"/>
            <w:vAlign w:val="bottom"/>
          </w:tcPr>
          <w:p w:rsidR="00AD352E" w:rsidRPr="00AD352E" w:rsidRDefault="00AD352E" w:rsidP="009623A6">
            <w:pPr>
              <w:rPr>
                <w:rFonts w:ascii="Arial" w:hAnsi="Arial" w:cs="Arial"/>
              </w:rPr>
            </w:pPr>
            <w:r w:rsidRPr="00AD352E">
              <w:rPr>
                <w:rFonts w:ascii="Arial" w:hAnsi="Arial" w:cs="Arial"/>
              </w:rPr>
              <w:t>Susie Schowen</w:t>
            </w:r>
          </w:p>
        </w:tc>
      </w:tr>
      <w:tr w:rsidR="00AD352E" w:rsidRPr="00AD352E" w:rsidTr="009623A6">
        <w:trPr>
          <w:trHeight w:hRule="exact" w:val="288"/>
        </w:trPr>
        <w:tc>
          <w:tcPr>
            <w:tcW w:w="864" w:type="dxa"/>
            <w:tcBorders>
              <w:bottom w:val="nil"/>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tcBorders>
              <w:bottom w:val="nil"/>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tcBorders>
              <w:bottom w:val="nil"/>
            </w:tcBorders>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bottom w:val="nil"/>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 xml:space="preserve">Bruce </w:t>
            </w:r>
            <w:proofErr w:type="spellStart"/>
            <w:r w:rsidRPr="00AD352E">
              <w:rPr>
                <w:rFonts w:ascii="Arial" w:hAnsi="Arial" w:cs="Arial"/>
                <w:color w:val="000000"/>
              </w:rPr>
              <w:t>Busada</w:t>
            </w:r>
            <w:proofErr w:type="spellEnd"/>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591" w:type="dxa"/>
            <w:tcBorders>
              <w:left w:val="single" w:sz="8" w:space="0" w:color="auto"/>
              <w:bottom w:val="nil"/>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591" w:type="dxa"/>
            <w:tcBorders>
              <w:bottom w:val="nil"/>
            </w:tcBorders>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53" w:type="dxa"/>
            <w:tcBorders>
              <w:bottom w:val="nil"/>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Rep. Pat Smith</w:t>
            </w:r>
          </w:p>
        </w:tc>
      </w:tr>
      <w:tr w:rsidR="00AD352E" w:rsidRPr="00AD352E" w:rsidTr="009623A6">
        <w:trPr>
          <w:trHeight w:hRule="exact" w:val="288"/>
        </w:trPr>
        <w:tc>
          <w:tcPr>
            <w:tcW w:w="864" w:type="dxa"/>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Rhett Covington</w:t>
            </w: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591"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53" w:type="dxa"/>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Janice Sneed</w:t>
            </w:r>
          </w:p>
        </w:tc>
      </w:tr>
      <w:tr w:rsidR="00AD352E" w:rsidRPr="00AD352E" w:rsidTr="009623A6">
        <w:trPr>
          <w:trHeight w:hRule="exact" w:val="288"/>
        </w:trPr>
        <w:tc>
          <w:tcPr>
            <w:tcW w:w="864" w:type="dxa"/>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Trish Felder</w:t>
            </w: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591"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53" w:type="dxa"/>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Lisa Vosper</w:t>
            </w:r>
          </w:p>
        </w:tc>
      </w:tr>
      <w:tr w:rsidR="00AD352E" w:rsidRPr="00AD352E" w:rsidTr="009623A6">
        <w:trPr>
          <w:trHeight w:hRule="exact" w:val="288"/>
        </w:trPr>
        <w:tc>
          <w:tcPr>
            <w:tcW w:w="864" w:type="dxa"/>
            <w:shd w:val="clear" w:color="auto" w:fill="D2ECB6"/>
          </w:tcPr>
          <w:p w:rsidR="00AD352E" w:rsidRPr="00AD352E" w:rsidRDefault="00AD352E" w:rsidP="009623A6">
            <w:pPr>
              <w:rPr>
                <w:rFonts w:ascii="Arial" w:hAnsi="Arial" w:cs="Arial"/>
              </w:rPr>
            </w:pPr>
            <w:r w:rsidRPr="00AD352E">
              <w:rPr>
                <w:rFonts w:ascii="Segoe UI Symbol" w:eastAsia="MS Gothic" w:hAnsi="Segoe UI Symbol" w:cs="Segoe UI Symbol"/>
              </w:rPr>
              <w:t>☐</w:t>
            </w:r>
          </w:p>
        </w:tc>
        <w:tc>
          <w:tcPr>
            <w:tcW w:w="777" w:type="dxa"/>
            <w:shd w:val="clear" w:color="auto" w:fill="F2DBDB"/>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850" w:type="dxa"/>
            <w:shd w:val="clear" w:color="auto" w:fill="F2F2F2"/>
          </w:tcPr>
          <w:p w:rsidR="00AD352E" w:rsidRPr="00AD352E" w:rsidRDefault="00AD352E" w:rsidP="009623A6">
            <w:pPr>
              <w:rPr>
                <w:rFonts w:ascii="Arial" w:hAnsi="Arial" w:cs="Arial"/>
                <w:color w:val="000000"/>
              </w:rPr>
            </w:pPr>
            <w:r w:rsidRPr="00AD352E">
              <w:rPr>
                <w:rFonts w:ascii="Segoe UI Symbol" w:eastAsia="MS Gothic" w:hAnsi="Segoe UI Symbol" w:cs="Segoe UI Symbol"/>
                <w:color w:val="000000"/>
              </w:rPr>
              <w:t>☐</w:t>
            </w: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r w:rsidRPr="00AD352E">
              <w:rPr>
                <w:rFonts w:ascii="Arial" w:hAnsi="Arial" w:cs="Arial"/>
                <w:color w:val="000000"/>
              </w:rPr>
              <w:t>Dr. Gayle Flowers</w:t>
            </w: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p>
        </w:tc>
        <w:tc>
          <w:tcPr>
            <w:tcW w:w="591" w:type="dxa"/>
            <w:shd w:val="clear" w:color="auto" w:fill="F2F2F2"/>
          </w:tcPr>
          <w:p w:rsidR="00AD352E" w:rsidRPr="00AD352E" w:rsidRDefault="00AD352E" w:rsidP="009623A6">
            <w:pPr>
              <w:rPr>
                <w:rFonts w:ascii="Arial" w:hAnsi="Arial" w:cs="Arial"/>
                <w:color w:val="000000"/>
              </w:rPr>
            </w:pPr>
          </w:p>
        </w:tc>
        <w:tc>
          <w:tcPr>
            <w:tcW w:w="2953" w:type="dxa"/>
            <w:shd w:val="clear" w:color="auto" w:fill="auto"/>
            <w:vAlign w:val="bottom"/>
          </w:tcPr>
          <w:p w:rsidR="00AD352E" w:rsidRPr="00AD352E" w:rsidRDefault="00AD352E" w:rsidP="009623A6">
            <w:pPr>
              <w:rPr>
                <w:rFonts w:ascii="Arial" w:hAnsi="Arial" w:cs="Arial"/>
                <w:color w:val="000000"/>
              </w:rPr>
            </w:pPr>
          </w:p>
        </w:tc>
      </w:tr>
      <w:tr w:rsidR="00AD352E" w:rsidRPr="00AD352E" w:rsidTr="009623A6">
        <w:trPr>
          <w:trHeight w:hRule="exact" w:val="288"/>
        </w:trPr>
        <w:tc>
          <w:tcPr>
            <w:tcW w:w="864" w:type="dxa"/>
            <w:shd w:val="clear" w:color="auto" w:fill="D2ECB6"/>
          </w:tcPr>
          <w:p w:rsidR="00AD352E" w:rsidRPr="00AD352E" w:rsidRDefault="00AD352E" w:rsidP="009623A6">
            <w:pPr>
              <w:rPr>
                <w:rFonts w:ascii="Arial" w:hAnsi="Arial" w:cs="Arial"/>
              </w:rPr>
            </w:pPr>
          </w:p>
        </w:tc>
        <w:tc>
          <w:tcPr>
            <w:tcW w:w="777" w:type="dxa"/>
            <w:shd w:val="clear" w:color="auto" w:fill="F2DBDB"/>
          </w:tcPr>
          <w:p w:rsidR="00AD352E" w:rsidRPr="00AD352E" w:rsidRDefault="00AD352E" w:rsidP="009623A6">
            <w:pPr>
              <w:rPr>
                <w:rFonts w:ascii="Arial" w:hAnsi="Arial" w:cs="Arial"/>
                <w:color w:val="000000"/>
              </w:rPr>
            </w:pPr>
          </w:p>
        </w:tc>
        <w:tc>
          <w:tcPr>
            <w:tcW w:w="850" w:type="dxa"/>
            <w:shd w:val="clear" w:color="auto" w:fill="F2F2F2"/>
          </w:tcPr>
          <w:p w:rsidR="00AD352E" w:rsidRPr="00AD352E" w:rsidRDefault="00AD352E" w:rsidP="009623A6">
            <w:pPr>
              <w:rPr>
                <w:rFonts w:ascii="Arial" w:hAnsi="Arial" w:cs="Arial"/>
                <w:color w:val="000000"/>
              </w:rPr>
            </w:pPr>
          </w:p>
        </w:tc>
        <w:tc>
          <w:tcPr>
            <w:tcW w:w="2964" w:type="dxa"/>
            <w:tcBorders>
              <w:right w:val="single" w:sz="36" w:space="0" w:color="auto"/>
            </w:tcBorders>
            <w:shd w:val="clear" w:color="auto" w:fill="auto"/>
            <w:vAlign w:val="bottom"/>
          </w:tcPr>
          <w:p w:rsidR="00AD352E" w:rsidRPr="00AD352E" w:rsidRDefault="00AD352E" w:rsidP="009623A6">
            <w:pPr>
              <w:rPr>
                <w:rFonts w:ascii="Arial" w:hAnsi="Arial" w:cs="Arial"/>
                <w:color w:val="000000"/>
              </w:rPr>
            </w:pPr>
          </w:p>
        </w:tc>
        <w:tc>
          <w:tcPr>
            <w:tcW w:w="591" w:type="dxa"/>
            <w:tcBorders>
              <w:top w:val="single" w:sz="8" w:space="0" w:color="auto"/>
              <w:left w:val="single" w:sz="36" w:space="0" w:color="auto"/>
              <w:bottom w:val="single" w:sz="8" w:space="0" w:color="auto"/>
              <w:right w:val="single" w:sz="8" w:space="0" w:color="auto"/>
            </w:tcBorders>
            <w:shd w:val="clear" w:color="auto" w:fill="D2ECB6"/>
          </w:tcPr>
          <w:p w:rsidR="00AD352E" w:rsidRPr="00AD352E" w:rsidRDefault="00AD352E" w:rsidP="009623A6">
            <w:pPr>
              <w:rPr>
                <w:rFonts w:ascii="Arial" w:hAnsi="Arial" w:cs="Arial"/>
              </w:rPr>
            </w:pPr>
          </w:p>
        </w:tc>
        <w:tc>
          <w:tcPr>
            <w:tcW w:w="591" w:type="dxa"/>
            <w:tcBorders>
              <w:left w:val="single" w:sz="8" w:space="0" w:color="auto"/>
            </w:tcBorders>
            <w:shd w:val="clear" w:color="auto" w:fill="F2DBDB"/>
          </w:tcPr>
          <w:p w:rsidR="00AD352E" w:rsidRPr="00AD352E" w:rsidRDefault="00AD352E" w:rsidP="009623A6">
            <w:pPr>
              <w:rPr>
                <w:rFonts w:ascii="Arial" w:hAnsi="Arial" w:cs="Arial"/>
                <w:color w:val="000000"/>
              </w:rPr>
            </w:pPr>
          </w:p>
        </w:tc>
        <w:tc>
          <w:tcPr>
            <w:tcW w:w="591" w:type="dxa"/>
            <w:shd w:val="clear" w:color="auto" w:fill="F2F2F2"/>
          </w:tcPr>
          <w:p w:rsidR="00AD352E" w:rsidRPr="00AD352E" w:rsidRDefault="00AD352E" w:rsidP="009623A6">
            <w:pPr>
              <w:rPr>
                <w:rFonts w:ascii="Arial" w:hAnsi="Arial" w:cs="Arial"/>
                <w:color w:val="000000"/>
              </w:rPr>
            </w:pPr>
          </w:p>
        </w:tc>
        <w:tc>
          <w:tcPr>
            <w:tcW w:w="2953" w:type="dxa"/>
            <w:shd w:val="clear" w:color="auto" w:fill="auto"/>
            <w:vAlign w:val="bottom"/>
          </w:tcPr>
          <w:p w:rsidR="00AD352E" w:rsidRPr="00AD352E" w:rsidRDefault="00AD352E" w:rsidP="009623A6">
            <w:pPr>
              <w:rPr>
                <w:rFonts w:ascii="Arial" w:hAnsi="Arial" w:cs="Arial"/>
                <w:color w:val="000000"/>
              </w:rPr>
            </w:pPr>
          </w:p>
        </w:tc>
      </w:tr>
    </w:tbl>
    <w:p w:rsidR="00AD352E" w:rsidRPr="00AD352E" w:rsidRDefault="00AD352E" w:rsidP="00AD352E">
      <w:pPr>
        <w:rPr>
          <w:rFonts w:ascii="Arial" w:hAnsi="Arial" w:cs="Arial"/>
        </w:rPr>
      </w:pPr>
    </w:p>
    <w:p w:rsidR="00AD352E" w:rsidRPr="00AD352E" w:rsidRDefault="00AD352E" w:rsidP="00AD352E">
      <w:pPr>
        <w:pStyle w:val="ListParagraph"/>
        <w:ind w:left="0"/>
        <w:rPr>
          <w:rFonts w:ascii="Arial" w:hAnsi="Arial" w:cs="Arial"/>
          <w:sz w:val="20"/>
          <w:szCs w:val="20"/>
        </w:rPr>
      </w:pPr>
      <w:r w:rsidRPr="00AD352E">
        <w:rPr>
          <w:rFonts w:ascii="Arial" w:hAnsi="Arial" w:cs="Arial"/>
          <w:b/>
          <w:sz w:val="20"/>
          <w:szCs w:val="20"/>
        </w:rPr>
        <w:t xml:space="preserve">Comment: </w:t>
      </w:r>
      <w:r w:rsidRPr="00AD352E">
        <w:rPr>
          <w:rFonts w:ascii="Arial" w:hAnsi="Arial" w:cs="Arial"/>
          <w:sz w:val="20"/>
          <w:szCs w:val="20"/>
        </w:rPr>
        <w:t xml:space="preserve">Chairman St. Etienne introduced the speaker and discussed his research findings.  </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Dr. Eric Smith stated there are 207 FFA chapters with eleven thousands members statewide.</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Chairman St. Etienne stated the bad part is there is not one FAA in Jefferson or Orleans parish two of the largest parishes in the state.</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WIC Chairman Todd McDonald asked what were the three must have for a school to have a FAA Forestry?</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Dr. Eric Smith stated the three listed below:</w:t>
      </w:r>
    </w:p>
    <w:p w:rsidR="00AD352E" w:rsidRPr="00AD352E" w:rsidRDefault="00AD352E" w:rsidP="00AD352E">
      <w:pPr>
        <w:pStyle w:val="ListParagraph"/>
        <w:numPr>
          <w:ilvl w:val="0"/>
          <w:numId w:val="3"/>
        </w:numPr>
        <w:rPr>
          <w:rFonts w:ascii="Arial" w:hAnsi="Arial" w:cs="Arial"/>
          <w:sz w:val="20"/>
          <w:szCs w:val="20"/>
        </w:rPr>
      </w:pPr>
      <w:r w:rsidRPr="00AD352E">
        <w:rPr>
          <w:rFonts w:ascii="Arial" w:hAnsi="Arial" w:cs="Arial"/>
          <w:sz w:val="20"/>
          <w:szCs w:val="20"/>
        </w:rPr>
        <w:t>Agriculture Teachers</w:t>
      </w:r>
    </w:p>
    <w:p w:rsidR="00AD352E" w:rsidRPr="00AD352E" w:rsidRDefault="00AD352E" w:rsidP="00AD352E">
      <w:pPr>
        <w:pStyle w:val="ListParagraph"/>
        <w:numPr>
          <w:ilvl w:val="0"/>
          <w:numId w:val="3"/>
        </w:numPr>
        <w:rPr>
          <w:rFonts w:ascii="Arial" w:hAnsi="Arial" w:cs="Arial"/>
          <w:sz w:val="20"/>
          <w:szCs w:val="20"/>
        </w:rPr>
      </w:pPr>
      <w:r w:rsidRPr="00AD352E">
        <w:rPr>
          <w:rFonts w:ascii="Arial" w:hAnsi="Arial" w:cs="Arial"/>
          <w:sz w:val="20"/>
          <w:szCs w:val="20"/>
        </w:rPr>
        <w:t>Facility</w:t>
      </w:r>
    </w:p>
    <w:p w:rsidR="00AD352E" w:rsidRPr="00AD352E" w:rsidRDefault="00AD352E" w:rsidP="00AD352E">
      <w:pPr>
        <w:pStyle w:val="ListParagraph"/>
        <w:numPr>
          <w:ilvl w:val="0"/>
          <w:numId w:val="3"/>
        </w:numPr>
        <w:rPr>
          <w:rFonts w:ascii="Arial" w:hAnsi="Arial" w:cs="Arial"/>
          <w:sz w:val="20"/>
          <w:szCs w:val="20"/>
        </w:rPr>
      </w:pPr>
      <w:r w:rsidRPr="00AD352E">
        <w:rPr>
          <w:rFonts w:ascii="Arial" w:hAnsi="Arial" w:cs="Arial"/>
          <w:sz w:val="20"/>
          <w:szCs w:val="20"/>
        </w:rPr>
        <w:t>MFP FAA Charter</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The Chairman verified all five of the reference letters and determined the information valid.</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 xml:space="preserve">Mike </w:t>
      </w:r>
      <w:proofErr w:type="spellStart"/>
      <w:r w:rsidRPr="00AD352E">
        <w:rPr>
          <w:rFonts w:ascii="Arial" w:hAnsi="Arial" w:cs="Arial"/>
          <w:sz w:val="20"/>
          <w:szCs w:val="20"/>
        </w:rPr>
        <w:t>Palamone</w:t>
      </w:r>
      <w:proofErr w:type="spellEnd"/>
      <w:r w:rsidRPr="00AD352E">
        <w:rPr>
          <w:rFonts w:ascii="Arial" w:hAnsi="Arial" w:cs="Arial"/>
          <w:sz w:val="20"/>
          <w:szCs w:val="20"/>
        </w:rPr>
        <w:t xml:space="preserve"> – Where is the closes FFA Jefferson? Dr. Smith answered, Covington. How pays the $100.00 for the test? Dr. Smith answered, the school not the student.</w:t>
      </w:r>
    </w:p>
    <w:p w:rsidR="00AD352E" w:rsidRPr="00AD352E" w:rsidRDefault="00AD352E" w:rsidP="00AD352E">
      <w:pPr>
        <w:pStyle w:val="ListParagraph"/>
        <w:ind w:left="0"/>
        <w:rPr>
          <w:rFonts w:ascii="Arial" w:hAnsi="Arial" w:cs="Arial"/>
          <w:sz w:val="20"/>
          <w:szCs w:val="20"/>
        </w:rPr>
      </w:pP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Trish Felder asked if it was going to be statewide, the answer was “yes”.</w:t>
      </w:r>
    </w:p>
    <w:p w:rsidR="00AD352E" w:rsidRPr="00AD352E" w:rsidRDefault="00AD352E" w:rsidP="00AD352E">
      <w:pPr>
        <w:pStyle w:val="ListParagraph"/>
        <w:ind w:left="0"/>
        <w:rPr>
          <w:rFonts w:ascii="Arial" w:hAnsi="Arial" w:cs="Arial"/>
          <w:sz w:val="20"/>
          <w:szCs w:val="20"/>
        </w:rPr>
      </w:pPr>
      <w:r w:rsidRPr="00AD352E">
        <w:rPr>
          <w:rFonts w:ascii="Arial" w:hAnsi="Arial" w:cs="Arial"/>
          <w:sz w:val="20"/>
          <w:szCs w:val="20"/>
        </w:rPr>
        <w:t>Lisa French made the request that there be a designation of Basic or Advance.</w:t>
      </w:r>
    </w:p>
    <w:p w:rsidR="00AD352E" w:rsidRPr="00AD352E" w:rsidRDefault="00AD352E" w:rsidP="00AD352E">
      <w:pPr>
        <w:rPr>
          <w:rFonts w:ascii="Arial" w:hAnsi="Arial" w:cs="Arial"/>
          <w:b/>
          <w:u w:val="single"/>
        </w:rPr>
      </w:pPr>
    </w:p>
    <w:p w:rsidR="00AD352E" w:rsidRPr="00AD352E" w:rsidRDefault="00AD352E" w:rsidP="00AD352E">
      <w:pPr>
        <w:rPr>
          <w:rFonts w:ascii="Arial" w:hAnsi="Arial" w:cs="Arial"/>
        </w:rPr>
      </w:pPr>
      <w:r w:rsidRPr="00AD352E">
        <w:rPr>
          <w:rFonts w:ascii="Arial" w:hAnsi="Arial" w:cs="Arial"/>
          <w:b/>
          <w:u w:val="single"/>
        </w:rPr>
        <w:t>Options for voting</w:t>
      </w:r>
      <w:r w:rsidRPr="00AD352E">
        <w:rPr>
          <w:rFonts w:ascii="Arial" w:hAnsi="Arial" w:cs="Arial"/>
        </w:rPr>
        <w:t>:</w:t>
      </w:r>
    </w:p>
    <w:p w:rsidR="00AD352E" w:rsidRPr="00AD352E" w:rsidRDefault="00AD352E" w:rsidP="00AD352E">
      <w:pPr>
        <w:rPr>
          <w:rFonts w:ascii="Arial" w:hAnsi="Arial" w:cs="Arial"/>
        </w:rPr>
      </w:pPr>
    </w:p>
    <w:p w:rsidR="00AD352E" w:rsidRPr="00AD352E" w:rsidRDefault="00AD352E" w:rsidP="00AD352E">
      <w:pPr>
        <w:rPr>
          <w:rFonts w:ascii="Arial" w:hAnsi="Arial" w:cs="Arial"/>
        </w:rPr>
      </w:pPr>
      <w:r w:rsidRPr="00AD352E">
        <w:rPr>
          <w:rFonts w:ascii="Arial" w:hAnsi="Arial" w:cs="Arial"/>
        </w:rPr>
        <w:t>1</w:t>
      </w:r>
      <w:r w:rsidRPr="00AD352E">
        <w:rPr>
          <w:rFonts w:ascii="Arial" w:hAnsi="Arial" w:cs="Arial"/>
          <w:vertAlign w:val="superscript"/>
        </w:rPr>
        <w:t>st</w:t>
      </w:r>
      <w:r w:rsidRPr="00AD352E">
        <w:rPr>
          <w:rFonts w:ascii="Arial" w:hAnsi="Arial" w:cs="Arial"/>
        </w:rPr>
        <w:t xml:space="preserve"> Motion:      Mike </w:t>
      </w:r>
      <w:proofErr w:type="spellStart"/>
      <w:r w:rsidRPr="00AD352E">
        <w:rPr>
          <w:rFonts w:ascii="Arial" w:hAnsi="Arial" w:cs="Arial"/>
        </w:rPr>
        <w:t>Palamone</w:t>
      </w:r>
      <w:proofErr w:type="spellEnd"/>
      <w:r w:rsidRPr="00AD352E">
        <w:rPr>
          <w:rFonts w:ascii="Arial" w:hAnsi="Arial" w:cs="Arial"/>
        </w:rPr>
        <w:tab/>
      </w:r>
      <w:r w:rsidRPr="00AD352E">
        <w:rPr>
          <w:rFonts w:ascii="Arial" w:hAnsi="Arial" w:cs="Arial"/>
        </w:rPr>
        <w:tab/>
      </w:r>
      <w:r w:rsidRPr="00AD352E">
        <w:rPr>
          <w:rFonts w:ascii="Arial" w:hAnsi="Arial" w:cs="Arial"/>
        </w:rPr>
        <w:tab/>
        <w:t xml:space="preserve">Abstentions: Yes </w:t>
      </w:r>
      <w:r w:rsidRPr="00AD352E">
        <w:rPr>
          <w:rFonts w:ascii="Segoe UI Symbol" w:eastAsia="MS Gothic" w:hAnsi="Segoe UI Symbol" w:cs="Segoe UI Symbol"/>
        </w:rPr>
        <w:t>☐</w:t>
      </w:r>
      <w:r w:rsidRPr="00AD352E">
        <w:rPr>
          <w:rFonts w:ascii="Arial" w:hAnsi="Arial" w:cs="Arial"/>
        </w:rPr>
        <w:tab/>
        <w:t>None</w:t>
      </w:r>
      <w:r w:rsidRPr="00AD352E">
        <w:rPr>
          <w:rFonts w:ascii="Segoe UI Symbol" w:eastAsia="MS Gothic" w:hAnsi="Segoe UI Symbol" w:cs="Segoe UI Symbol"/>
        </w:rPr>
        <w:t>☒</w:t>
      </w:r>
    </w:p>
    <w:p w:rsidR="00AD352E" w:rsidRPr="00AD352E" w:rsidRDefault="00AD352E" w:rsidP="00AD352E">
      <w:pPr>
        <w:rPr>
          <w:rFonts w:ascii="Arial" w:hAnsi="Arial" w:cs="Arial"/>
        </w:rPr>
      </w:pPr>
      <w:r w:rsidRPr="00AD352E">
        <w:rPr>
          <w:rFonts w:ascii="Arial" w:hAnsi="Arial" w:cs="Arial"/>
        </w:rPr>
        <w:t xml:space="preserve"> 2</w:t>
      </w:r>
      <w:r w:rsidRPr="00AD352E">
        <w:rPr>
          <w:rFonts w:ascii="Arial" w:hAnsi="Arial" w:cs="Arial"/>
          <w:vertAlign w:val="superscript"/>
        </w:rPr>
        <w:t>nd</w:t>
      </w:r>
      <w:r w:rsidRPr="00AD352E">
        <w:rPr>
          <w:rFonts w:ascii="Arial" w:hAnsi="Arial" w:cs="Arial"/>
        </w:rPr>
        <w:t xml:space="preserve"> Motion:    Susie Schowen</w:t>
      </w:r>
      <w:r w:rsidRPr="00AD352E">
        <w:rPr>
          <w:rFonts w:ascii="Arial" w:hAnsi="Arial" w:cs="Arial"/>
        </w:rPr>
        <w:tab/>
      </w:r>
      <w:r w:rsidRPr="00AD352E">
        <w:rPr>
          <w:rFonts w:ascii="Arial" w:hAnsi="Arial" w:cs="Arial"/>
        </w:rPr>
        <w:tab/>
      </w:r>
      <w:r w:rsidRPr="00AD352E">
        <w:rPr>
          <w:rFonts w:ascii="Arial" w:hAnsi="Arial" w:cs="Arial"/>
        </w:rPr>
        <w:tab/>
        <w:t xml:space="preserve">Opposition:  Yes </w:t>
      </w:r>
      <w:r w:rsidRPr="00AD352E">
        <w:rPr>
          <w:rFonts w:ascii="Segoe UI Symbol" w:eastAsia="MS Gothic" w:hAnsi="Segoe UI Symbol" w:cs="Segoe UI Symbol"/>
        </w:rPr>
        <w:t>☐</w:t>
      </w:r>
      <w:r w:rsidRPr="00AD352E">
        <w:rPr>
          <w:rFonts w:ascii="Arial" w:hAnsi="Arial" w:cs="Arial"/>
        </w:rPr>
        <w:tab/>
        <w:t>None</w:t>
      </w:r>
      <w:r w:rsidRPr="00AD352E">
        <w:rPr>
          <w:rFonts w:ascii="Segoe UI Symbol" w:eastAsia="MS Gothic" w:hAnsi="Segoe UI Symbol" w:cs="Segoe UI Symbol"/>
        </w:rPr>
        <w:t>☒</w:t>
      </w:r>
    </w:p>
    <w:p w:rsidR="00AD352E" w:rsidRPr="00AD352E" w:rsidRDefault="00AD352E" w:rsidP="00AD352E">
      <w:pPr>
        <w:rPr>
          <w:rFonts w:ascii="Arial" w:hAnsi="Arial" w:cs="Arial"/>
        </w:rPr>
      </w:pPr>
      <w:r w:rsidRPr="00AD352E">
        <w:rPr>
          <w:rFonts w:ascii="Arial" w:hAnsi="Arial" w:cs="Arial"/>
        </w:rPr>
        <w:tab/>
      </w:r>
      <w:r w:rsidRPr="00AD352E">
        <w:rPr>
          <w:rFonts w:ascii="Arial" w:hAnsi="Arial" w:cs="Arial"/>
        </w:rPr>
        <w:tab/>
      </w:r>
      <w:r w:rsidRPr="00AD352E">
        <w:rPr>
          <w:rFonts w:ascii="Arial" w:hAnsi="Arial" w:cs="Arial"/>
        </w:rPr>
        <w:tab/>
      </w:r>
      <w:r w:rsidRPr="00AD352E">
        <w:rPr>
          <w:rFonts w:ascii="Arial" w:hAnsi="Arial" w:cs="Arial"/>
        </w:rPr>
        <w:tab/>
      </w:r>
      <w:r w:rsidRPr="00AD352E">
        <w:rPr>
          <w:rFonts w:ascii="Arial" w:hAnsi="Arial" w:cs="Arial"/>
        </w:rPr>
        <w:tab/>
      </w:r>
      <w:r w:rsidRPr="00AD352E">
        <w:rPr>
          <w:rFonts w:ascii="Arial" w:hAnsi="Arial" w:cs="Arial"/>
        </w:rPr>
        <w:tab/>
        <w:t xml:space="preserve">Approved:    Yes </w:t>
      </w:r>
      <w:r w:rsidRPr="00AD352E">
        <w:rPr>
          <w:rFonts w:ascii="Segoe UI Symbol" w:eastAsia="MS Gothic" w:hAnsi="Segoe UI Symbol" w:cs="Segoe UI Symbol"/>
        </w:rPr>
        <w:t>☒</w:t>
      </w:r>
      <w:r w:rsidRPr="00AD352E">
        <w:rPr>
          <w:rFonts w:ascii="Arial" w:hAnsi="Arial" w:cs="Arial"/>
        </w:rPr>
        <w:tab/>
        <w:t>None</w:t>
      </w:r>
      <w:r w:rsidRPr="00AD352E">
        <w:rPr>
          <w:rFonts w:ascii="Segoe UI Symbol" w:eastAsia="MS Gothic" w:hAnsi="Segoe UI Symbol" w:cs="Segoe UI Symbol"/>
        </w:rPr>
        <w:t>☐</w:t>
      </w:r>
    </w:p>
    <w:p w:rsidR="00AD352E" w:rsidRPr="00AD352E" w:rsidRDefault="00AD352E" w:rsidP="00AD352E">
      <w:pPr>
        <w:tabs>
          <w:tab w:val="left" w:pos="2143"/>
        </w:tabs>
        <w:rPr>
          <w:rFonts w:ascii="Arial" w:hAnsi="Arial" w:cs="Arial"/>
          <w:color w:val="FF0000"/>
          <w:u w:val="single"/>
        </w:rPr>
      </w:pPr>
      <w:r w:rsidRPr="00AD352E">
        <w:rPr>
          <w:rFonts w:ascii="Arial" w:hAnsi="Arial" w:cs="Arial"/>
          <w:color w:val="FF0000"/>
          <w:u w:val="single"/>
        </w:rPr>
        <w:t>Unanimous vote</w:t>
      </w:r>
    </w:p>
    <w:p w:rsidR="00AD352E" w:rsidRPr="00AD352E" w:rsidRDefault="00AD352E" w:rsidP="00AD352E">
      <w:pPr>
        <w:tabs>
          <w:tab w:val="left" w:pos="2143"/>
        </w:tabs>
        <w:rPr>
          <w:rFonts w:ascii="Arial" w:hAnsi="Arial" w:cs="Arial"/>
        </w:rPr>
      </w:pPr>
      <w:r w:rsidRPr="00AD352E">
        <w:rPr>
          <w:rFonts w:ascii="Arial" w:hAnsi="Arial" w:cs="Arial"/>
        </w:rPr>
        <w:t xml:space="preserve">  </w:t>
      </w:r>
    </w:p>
    <w:p w:rsidR="00AD352E" w:rsidRPr="00AD352E" w:rsidRDefault="00AD352E" w:rsidP="00AD352E">
      <w:pPr>
        <w:pStyle w:val="ListParagraph"/>
        <w:numPr>
          <w:ilvl w:val="0"/>
          <w:numId w:val="1"/>
        </w:numPr>
        <w:spacing w:before="240" w:after="0"/>
        <w:contextualSpacing w:val="0"/>
        <w:rPr>
          <w:rFonts w:ascii="Arial" w:hAnsi="Arial" w:cs="Arial"/>
          <w:sz w:val="20"/>
          <w:szCs w:val="20"/>
        </w:rPr>
      </w:pPr>
      <w:r w:rsidRPr="00AD352E">
        <w:rPr>
          <w:rFonts w:ascii="Arial" w:hAnsi="Arial" w:cs="Arial"/>
          <w:b/>
          <w:sz w:val="20"/>
          <w:szCs w:val="20"/>
        </w:rPr>
        <w:lastRenderedPageBreak/>
        <w:t>Public Comment</w:t>
      </w:r>
      <w:r w:rsidRPr="00AD352E">
        <w:rPr>
          <w:rFonts w:ascii="Arial" w:hAnsi="Arial" w:cs="Arial"/>
          <w:sz w:val="20"/>
          <w:szCs w:val="20"/>
        </w:rPr>
        <w:t>:  None</w:t>
      </w:r>
      <w:bookmarkStart w:id="0" w:name="_GoBack"/>
      <w:bookmarkEnd w:id="0"/>
    </w:p>
    <w:p w:rsidR="00AD352E" w:rsidRPr="00AD352E" w:rsidRDefault="00AD352E" w:rsidP="00AD352E">
      <w:pPr>
        <w:pStyle w:val="ListParagraph"/>
        <w:numPr>
          <w:ilvl w:val="0"/>
          <w:numId w:val="1"/>
        </w:numPr>
        <w:spacing w:before="240" w:after="60"/>
        <w:contextualSpacing w:val="0"/>
        <w:rPr>
          <w:rFonts w:ascii="Arial" w:hAnsi="Arial" w:cs="Arial"/>
          <w:sz w:val="20"/>
          <w:szCs w:val="20"/>
        </w:rPr>
      </w:pPr>
      <w:r w:rsidRPr="00AD352E">
        <w:rPr>
          <w:rFonts w:ascii="Arial" w:hAnsi="Arial" w:cs="Arial"/>
          <w:b/>
          <w:sz w:val="20"/>
          <w:szCs w:val="20"/>
        </w:rPr>
        <w:t>Other Business</w:t>
      </w:r>
      <w:r w:rsidRPr="00AD352E">
        <w:rPr>
          <w:rFonts w:ascii="Arial" w:hAnsi="Arial" w:cs="Arial"/>
          <w:sz w:val="20"/>
          <w:szCs w:val="20"/>
        </w:rPr>
        <w:t xml:space="preserve">: </w:t>
      </w:r>
    </w:p>
    <w:p w:rsidR="00AD352E" w:rsidRPr="00AD352E" w:rsidRDefault="00AD352E" w:rsidP="00AD352E">
      <w:pPr>
        <w:pStyle w:val="ListParagraph"/>
        <w:numPr>
          <w:ilvl w:val="0"/>
          <w:numId w:val="1"/>
        </w:numPr>
        <w:spacing w:before="240" w:after="60"/>
        <w:contextualSpacing w:val="0"/>
        <w:rPr>
          <w:rFonts w:ascii="Arial" w:hAnsi="Arial" w:cs="Arial"/>
          <w:sz w:val="20"/>
          <w:szCs w:val="20"/>
        </w:rPr>
      </w:pPr>
      <w:r w:rsidRPr="00AD352E">
        <w:rPr>
          <w:rFonts w:ascii="Arial" w:hAnsi="Arial" w:cs="Arial"/>
          <w:sz w:val="20"/>
          <w:szCs w:val="20"/>
        </w:rPr>
        <w:t>Adjournment</w:t>
      </w:r>
    </w:p>
    <w:p w:rsidR="00AD352E" w:rsidRPr="00AD352E" w:rsidRDefault="00AD352E" w:rsidP="00AD352E">
      <w:pPr>
        <w:pStyle w:val="ListParagraph"/>
        <w:ind w:left="1080"/>
        <w:rPr>
          <w:rFonts w:ascii="Arial" w:hAnsi="Arial" w:cs="Arial"/>
          <w:sz w:val="20"/>
          <w:szCs w:val="20"/>
        </w:rPr>
      </w:pPr>
      <w:r w:rsidRPr="00AD352E">
        <w:rPr>
          <w:rFonts w:ascii="Arial" w:hAnsi="Arial" w:cs="Arial"/>
          <w:sz w:val="20"/>
          <w:szCs w:val="20"/>
        </w:rPr>
        <w:t>Chairman adjourned meeting at 11:18 am.</w:t>
      </w:r>
    </w:p>
    <w:p w:rsidR="00AD352E" w:rsidRPr="00AD352E" w:rsidRDefault="00AD352E" w:rsidP="00AD352E">
      <w:pPr>
        <w:rPr>
          <w:rFonts w:ascii="Arial" w:hAnsi="Arial" w:cs="Arial"/>
        </w:rPr>
      </w:pPr>
      <w:r w:rsidRPr="00AD352E">
        <w:rPr>
          <w:rFonts w:ascii="Arial" w:hAnsi="Arial" w:cs="Arial"/>
        </w:rPr>
        <w:t xml:space="preserve">Minutes submitted by:  </w:t>
      </w:r>
      <w:r w:rsidRPr="00AD352E">
        <w:rPr>
          <w:rFonts w:ascii="Arial" w:hAnsi="Arial" w:cs="Arial"/>
          <w:b/>
        </w:rPr>
        <w:t>Jawanda J. Givens</w:t>
      </w:r>
    </w:p>
    <w:p w:rsidR="00AD352E" w:rsidRPr="00AD352E" w:rsidRDefault="00AD352E" w:rsidP="00AD352E">
      <w:pPr>
        <w:rPr>
          <w:rFonts w:ascii="Arial" w:hAnsi="Arial" w:cs="Arial"/>
        </w:rPr>
      </w:pPr>
      <w:r w:rsidRPr="00AD352E">
        <w:rPr>
          <w:rFonts w:ascii="Arial" w:hAnsi="Arial" w:cs="Arial"/>
        </w:rPr>
        <w:t xml:space="preserve">Minutes approved by:  </w:t>
      </w:r>
      <w:r w:rsidRPr="00AD352E">
        <w:rPr>
          <w:rStyle w:val="PlaceholderText"/>
          <w:rFonts w:ascii="Arial" w:hAnsi="Arial" w:cs="Arial"/>
        </w:rPr>
        <w:t>[Name]</w:t>
      </w:r>
    </w:p>
    <w:p w:rsidR="00AD352E" w:rsidRPr="00AD352E" w:rsidRDefault="00AD352E" w:rsidP="00AD352E">
      <w:pPr>
        <w:rPr>
          <w:rFonts w:ascii="Arial" w:hAnsi="Arial" w:cs="Arial"/>
          <w:b/>
        </w:rPr>
      </w:pPr>
      <w:r w:rsidRPr="00AD352E">
        <w:rPr>
          <w:rFonts w:ascii="Arial" w:hAnsi="Arial" w:cs="Arial"/>
          <w:b/>
        </w:rPr>
        <w:t>No official public comments</w:t>
      </w:r>
    </w:p>
    <w:p w:rsidR="00AD352E" w:rsidRPr="00AD352E" w:rsidRDefault="00AD352E" w:rsidP="00AD352E">
      <w:pPr>
        <w:rPr>
          <w:rFonts w:ascii="Arial" w:hAnsi="Arial" w:cs="Arial"/>
        </w:rPr>
      </w:pPr>
      <w:r w:rsidRPr="00AD352E">
        <w:rPr>
          <w:rFonts w:ascii="Arial" w:hAnsi="Arial" w:cs="Arial"/>
          <w:b/>
        </w:rPr>
        <w:t>No other</w:t>
      </w:r>
    </w:p>
    <w:p w:rsidR="00AD352E" w:rsidRPr="00AD352E" w:rsidRDefault="00AD352E" w:rsidP="00AD352E">
      <w:pPr>
        <w:rPr>
          <w:rFonts w:ascii="Arial" w:hAnsi="Arial" w:cs="Arial"/>
        </w:rPr>
      </w:pPr>
      <w:r w:rsidRPr="00AD352E">
        <w:rPr>
          <w:rFonts w:ascii="Arial" w:hAnsi="Arial" w:cs="Arial"/>
        </w:rPr>
        <w:tab/>
      </w:r>
      <w:r w:rsidRPr="00AD352E">
        <w:rPr>
          <w:rFonts w:ascii="Arial" w:hAnsi="Arial" w:cs="Arial"/>
        </w:rPr>
        <w:tab/>
      </w:r>
    </w:p>
    <w:sectPr w:rsidR="00AD352E" w:rsidRPr="00AD352E" w:rsidSect="00A656B5">
      <w:type w:val="continuous"/>
      <w:pgSz w:w="12240" w:h="15840" w:code="1"/>
      <w:pgMar w:top="1530" w:right="1440" w:bottom="720" w:left="1440" w:header="720" w:footer="14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52E" w:rsidRDefault="00AD352E">
      <w:r>
        <w:separator/>
      </w:r>
    </w:p>
  </w:endnote>
  <w:endnote w:type="continuationSeparator" w:id="0">
    <w:p w:rsidR="00AD352E" w:rsidRDefault="00AD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FC" w:rsidRDefault="008D0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FC" w:rsidRDefault="008D0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628" w:rsidRDefault="00255628">
    <w:pPr>
      <w:pStyle w:val="Footer"/>
      <w:spacing w:before="20"/>
      <w:jc w:val="center"/>
      <w:rPr>
        <w:rFonts w:ascii="Arial" w:hAnsi="Arial" w:cs="Arial"/>
        <w:color w:val="2D373C"/>
        <w:spacing w:val="5"/>
        <w:kern w:val="10"/>
        <w:sz w:val="12"/>
      </w:rPr>
    </w:pPr>
  </w:p>
  <w:p w:rsidR="00255628" w:rsidRDefault="00255628">
    <w:pPr>
      <w:pStyle w:val="Footer"/>
      <w:spacing w:before="20"/>
      <w:jc w:val="center"/>
      <w:rPr>
        <w:rFonts w:ascii="Arial" w:hAnsi="Arial" w:cs="Arial"/>
        <w:color w:val="2D373C"/>
        <w:spacing w:val="5"/>
        <w:kern w:val="10"/>
        <w:sz w:val="12"/>
      </w:rPr>
    </w:pPr>
    <w:r>
      <w:rPr>
        <w:rFonts w:ascii="Arial" w:hAnsi="Arial" w:cs="Arial"/>
        <w:color w:val="2D373C"/>
        <w:spacing w:val="5"/>
        <w:kern w:val="10"/>
        <w:sz w:val="12"/>
      </w:rPr>
      <w:t xml:space="preserve">|     Equal Opportunity Employer/Program     |     Auxiliary aids and services are available upon request to individuals with </w:t>
    </w:r>
    <w:proofErr w:type="gramStart"/>
    <w:r>
      <w:rPr>
        <w:rFonts w:ascii="Arial" w:hAnsi="Arial" w:cs="Arial"/>
        <w:color w:val="2D373C"/>
        <w:spacing w:val="5"/>
        <w:kern w:val="10"/>
        <w:sz w:val="12"/>
      </w:rPr>
      <w:t>disabilities  •</w:t>
    </w:r>
    <w:proofErr w:type="gramEnd"/>
    <w:r>
      <w:rPr>
        <w:rFonts w:ascii="Arial" w:hAnsi="Arial" w:cs="Arial"/>
        <w:color w:val="2D373C"/>
        <w:spacing w:val="5"/>
        <w:kern w:val="10"/>
        <w:sz w:val="12"/>
      </w:rPr>
      <w:t xml:space="preserve">  </w:t>
    </w:r>
    <w:r>
      <w:rPr>
        <w:rFonts w:ascii="Arial" w:hAnsi="Arial" w:cs="Arial"/>
        <w:color w:val="009600"/>
        <w:spacing w:val="5"/>
        <w:kern w:val="10"/>
        <w:sz w:val="12"/>
      </w:rPr>
      <w:t>TDD#</w:t>
    </w:r>
    <w:r>
      <w:rPr>
        <w:rFonts w:ascii="Arial" w:hAnsi="Arial" w:cs="Arial"/>
        <w:color w:val="2D373C"/>
        <w:spacing w:val="5"/>
        <w:kern w:val="10"/>
        <w:sz w:val="12"/>
      </w:rPr>
      <w:t xml:space="preserve"> 800-259-5154     |</w:t>
    </w:r>
  </w:p>
  <w:p w:rsidR="00255628" w:rsidRDefault="00255628">
    <w:pPr>
      <w:pStyle w:val="Footer"/>
      <w:jc w:val="center"/>
      <w:rPr>
        <w:color w:val="14284D"/>
        <w:sz w:val="22"/>
        <w:szCs w:val="22"/>
      </w:rPr>
    </w:pPr>
  </w:p>
  <w:p w:rsidR="00255628" w:rsidRDefault="0025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52E" w:rsidRDefault="00AD352E">
      <w:r>
        <w:separator/>
      </w:r>
    </w:p>
  </w:footnote>
  <w:footnote w:type="continuationSeparator" w:id="0">
    <w:p w:rsidR="00AD352E" w:rsidRDefault="00AD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FC" w:rsidRDefault="008D0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FC" w:rsidRDefault="008D0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B5" w:rsidRDefault="008D08FC" w:rsidP="00A656B5">
    <w:pPr>
      <w:pStyle w:val="Header"/>
    </w:pPr>
    <w:r>
      <w:rPr>
        <w:noProof/>
      </w:rPr>
      <w:drawing>
        <wp:anchor distT="0" distB="0" distL="114300" distR="114300" simplePos="0" relativeHeight="251682815" behindDoc="0" locked="0" layoutInCell="1" allowOverlap="1">
          <wp:simplePos x="0" y="0"/>
          <wp:positionH relativeFrom="column">
            <wp:posOffset>377027</wp:posOffset>
          </wp:positionH>
          <wp:positionV relativeFrom="paragraph">
            <wp:posOffset>377026</wp:posOffset>
          </wp:positionV>
          <wp:extent cx="1659255" cy="78183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0690" cy="782514"/>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A4">
      <w:rPr>
        <w:noProof/>
      </w:rPr>
      <w:drawing>
        <wp:inline distT="0" distB="0" distL="0" distR="0">
          <wp:extent cx="5932805" cy="372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805" cy="372745"/>
                  </a:xfrm>
                  <a:prstGeom prst="rect">
                    <a:avLst/>
                  </a:prstGeom>
                  <a:noFill/>
                  <a:ln>
                    <a:noFill/>
                  </a:ln>
                </pic:spPr>
              </pic:pic>
            </a:graphicData>
          </a:graphic>
        </wp:inline>
      </w:drawing>
    </w:r>
    <w:r w:rsidR="00A656B5">
      <w:rPr>
        <w:noProof/>
      </w:rPr>
      <mc:AlternateContent>
        <mc:Choice Requires="wps">
          <w:drawing>
            <wp:anchor distT="0" distB="0" distL="114300" distR="114300" simplePos="0" relativeHeight="251652096" behindDoc="0" locked="0" layoutInCell="1" allowOverlap="1" wp14:anchorId="7179E440" wp14:editId="6C365618">
              <wp:simplePos x="0" y="0"/>
              <wp:positionH relativeFrom="column">
                <wp:posOffset>685800</wp:posOffset>
              </wp:positionH>
              <wp:positionV relativeFrom="paragraph">
                <wp:posOffset>114300</wp:posOffset>
              </wp:positionV>
              <wp:extent cx="4800600" cy="254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25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EEF0A5" id="Line 17"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6in,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" stroked="f" strokecolor="white"/>
          </w:pict>
        </mc:Fallback>
      </mc:AlternateContent>
    </w:r>
  </w:p>
  <w:p w:rsidR="00A656B5" w:rsidRDefault="00A656B5" w:rsidP="00A656B5">
    <w:pPr>
      <w:pStyle w:val="Header"/>
    </w:pPr>
    <w:r>
      <w:rPr>
        <w:noProof/>
      </w:rPr>
      <mc:AlternateContent>
        <mc:Choice Requires="wps">
          <w:drawing>
            <wp:anchor distT="0" distB="0" distL="114300" distR="114300" simplePos="0" relativeHeight="251632128" behindDoc="0" locked="0" layoutInCell="1" allowOverlap="1" wp14:anchorId="68DB806F" wp14:editId="47DB00A9">
              <wp:simplePos x="0" y="0"/>
              <wp:positionH relativeFrom="column">
                <wp:posOffset>1448435</wp:posOffset>
              </wp:positionH>
              <wp:positionV relativeFrom="paragraph">
                <wp:posOffset>279400</wp:posOffset>
              </wp:positionV>
              <wp:extent cx="685800" cy="2286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8BFC9" id="Rectangle 24" o:spid="_x0000_s1026" style="position:absolute;margin-left:114.05pt;margin-top:22pt;width:54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" filled="f" stroked="f"/>
          </w:pict>
        </mc:Fallback>
      </mc:AlternateContent>
    </w:r>
    <w:r>
      <w:rPr>
        <w:noProof/>
      </w:rPr>
      <mc:AlternateContent>
        <mc:Choice Requires="wps">
          <w:drawing>
            <wp:anchor distT="0" distB="0" distL="114300" distR="114300" simplePos="0" relativeHeight="251628032" behindDoc="0" locked="0" layoutInCell="1" allowOverlap="1" wp14:anchorId="37B5212C" wp14:editId="3AC65D4A">
              <wp:simplePos x="0" y="0"/>
              <wp:positionH relativeFrom="column">
                <wp:posOffset>644525</wp:posOffset>
              </wp:positionH>
              <wp:positionV relativeFrom="paragraph">
                <wp:posOffset>132080</wp:posOffset>
              </wp:positionV>
              <wp:extent cx="4800600" cy="254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25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842911" id="Line 21"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0.4pt" to="428.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" stroked="f" strokecolor="white"/>
          </w:pict>
        </mc:Fallback>
      </mc:AlternateContent>
    </w:r>
  </w:p>
  <w:p w:rsidR="00A656B5" w:rsidRDefault="002E68A4" w:rsidP="00A656B5">
    <w:pPr>
      <w:pStyle w:val="Header"/>
    </w:pPr>
    <w:r>
      <w:rPr>
        <w:noProof/>
      </w:rPr>
      <mc:AlternateContent>
        <mc:Choice Requires="wpg">
          <w:drawing>
            <wp:anchor distT="0" distB="0" distL="114300" distR="114300" simplePos="0" relativeHeight="251677184" behindDoc="0" locked="0" layoutInCell="1" allowOverlap="1">
              <wp:simplePos x="0" y="0"/>
              <wp:positionH relativeFrom="column">
                <wp:posOffset>2045335</wp:posOffset>
              </wp:positionH>
              <wp:positionV relativeFrom="paragraph">
                <wp:posOffset>37354</wp:posOffset>
              </wp:positionV>
              <wp:extent cx="3931920" cy="369570"/>
              <wp:effectExtent l="0" t="0" r="11430" b="11430"/>
              <wp:wrapNone/>
              <wp:docPr id="11" name="Group 11"/>
              <wp:cNvGraphicFramePr/>
              <a:graphic xmlns:a="http://schemas.openxmlformats.org/drawingml/2006/main">
                <a:graphicData uri="http://schemas.microsoft.com/office/word/2010/wordprocessingGroup">
                  <wpg:wgp>
                    <wpg:cNvGrpSpPr/>
                    <wpg:grpSpPr>
                      <a:xfrm>
                        <a:off x="0" y="0"/>
                        <a:ext cx="3931920" cy="369570"/>
                        <a:chOff x="0" y="0"/>
                        <a:chExt cx="3932218" cy="369871"/>
                      </a:xfrm>
                    </wpg:grpSpPr>
                    <wps:wsp>
                      <wps:cNvPr id="4" name="Text Box 18"/>
                      <wps:cNvSpPr txBox="1">
                        <a:spLocks noChangeArrowheads="1"/>
                      </wps:cNvSpPr>
                      <wps:spPr bwMode="auto">
                        <a:xfrm>
                          <a:off x="78006" y="0"/>
                          <a:ext cx="13017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B5" w:rsidRPr="002710E3" w:rsidRDefault="00A656B5" w:rsidP="00A656B5">
                            <w:pPr>
                              <w:rPr>
                                <w:rFonts w:ascii="Arial (W1)" w:hAnsi="Arial (W1)" w:cs="Arial"/>
                                <w:sz w:val="15"/>
                                <w:szCs w:val="15"/>
                              </w:rPr>
                            </w:pPr>
                            <w:smartTag w:uri="urn:schemas-microsoft-com:office:smarttags" w:element="Street">
                              <w:smartTag w:uri="urn:schemas-microsoft-com:office:smarttags" w:element="address">
                                <w:r w:rsidRPr="002710E3">
                                  <w:rPr>
                                    <w:rFonts w:ascii="Arial (W1)" w:hAnsi="Arial (W1)" w:cs="Arial"/>
                                    <w:sz w:val="15"/>
                                    <w:szCs w:val="15"/>
                                  </w:rPr>
                                  <w:t>1001 North 23</w:t>
                                </w:r>
                                <w:r w:rsidRPr="002710E3">
                                  <w:rPr>
                                    <w:rFonts w:ascii="Arial (W1)" w:hAnsi="Arial (W1)" w:cs="Arial"/>
                                    <w:sz w:val="15"/>
                                    <w:szCs w:val="15"/>
                                    <w:vertAlign w:val="superscript"/>
                                  </w:rPr>
                                  <w:t>rd</w:t>
                                </w:r>
                                <w:r w:rsidRPr="002710E3">
                                  <w:rPr>
                                    <w:rFonts w:ascii="Arial (W1)" w:hAnsi="Arial (W1)" w:cs="Arial"/>
                                    <w:sz w:val="15"/>
                                    <w:szCs w:val="15"/>
                                  </w:rPr>
                                  <w:t xml:space="preserve"> Street</w:t>
                                </w:r>
                              </w:smartTag>
                            </w:smartTag>
                          </w:p>
                          <w:p w:rsidR="00A656B5" w:rsidRPr="002710E3" w:rsidRDefault="00A656B5" w:rsidP="00A656B5">
                            <w:pPr>
                              <w:rPr>
                                <w:rFonts w:ascii="Arial (W1)" w:hAnsi="Arial (W1)" w:cs="Arial"/>
                                <w:sz w:val="15"/>
                                <w:szCs w:val="15"/>
                              </w:rPr>
                            </w:pPr>
                            <w:r w:rsidRPr="002710E3">
                              <w:rPr>
                                <w:rFonts w:ascii="Arial (W1)" w:hAnsi="Arial (W1)" w:cs="Arial"/>
                                <w:sz w:val="15"/>
                                <w:szCs w:val="15"/>
                              </w:rPr>
                              <w:t>Post Office Box 94094</w:t>
                            </w:r>
                          </w:p>
                          <w:p w:rsidR="00A656B5" w:rsidRPr="002710E3" w:rsidRDefault="00A656B5" w:rsidP="00A656B5">
                            <w:pPr>
                              <w:rPr>
                                <w:rFonts w:ascii="Arial (W1)" w:hAnsi="Arial (W1)" w:cs="Arial"/>
                                <w:sz w:val="15"/>
                                <w:szCs w:val="15"/>
                              </w:rPr>
                            </w:pPr>
                            <w:smartTag w:uri="urn:schemas-microsoft-com:office:smarttags" w:element="City">
                              <w:smartTag w:uri="urn:schemas-microsoft-com:office:smarttags" w:element="PlaceName">
                                <w:r w:rsidRPr="002710E3">
                                  <w:rPr>
                                    <w:rFonts w:ascii="Arial (W1)" w:hAnsi="Arial (W1)" w:cs="Arial"/>
                                    <w:sz w:val="15"/>
                                    <w:szCs w:val="15"/>
                                  </w:rPr>
                                  <w:t>Baton Rouge</w:t>
                                </w:r>
                              </w:smartTag>
                              <w:r w:rsidRPr="002710E3">
                                <w:rPr>
                                  <w:rFonts w:ascii="Arial (W1)" w:hAnsi="Arial (W1)" w:cs="Arial"/>
                                  <w:sz w:val="15"/>
                                  <w:szCs w:val="15"/>
                                </w:rPr>
                                <w:t xml:space="preserve">, </w:t>
                              </w:r>
                              <w:smartTag w:uri="urn:schemas-microsoft-com:office:smarttags" w:element="State">
                                <w:r w:rsidRPr="002710E3">
                                  <w:rPr>
                                    <w:rFonts w:ascii="Arial (W1)" w:hAnsi="Arial (W1)" w:cs="Arial"/>
                                    <w:sz w:val="15"/>
                                    <w:szCs w:val="15"/>
                                  </w:rPr>
                                  <w:t>LA</w:t>
                                </w:r>
                              </w:smartTag>
                              <w:r w:rsidRPr="002710E3">
                                <w:rPr>
                                  <w:rFonts w:ascii="Arial (W1)" w:hAnsi="Arial (W1)" w:cs="Arial"/>
                                  <w:sz w:val="15"/>
                                  <w:szCs w:val="15"/>
                                </w:rPr>
                                <w:t xml:space="preserve">  </w:t>
                              </w:r>
                              <w:smartTag w:uri="urn:schemas-microsoft-com:office:smarttags" w:element="PlaceType">
                                <w:r w:rsidRPr="002710E3">
                                  <w:rPr>
                                    <w:rFonts w:ascii="Arial (W1)" w:hAnsi="Arial (W1)" w:cs="Arial"/>
                                    <w:sz w:val="15"/>
                                    <w:szCs w:val="15"/>
                                  </w:rPr>
                                  <w:t>70804</w:t>
                                </w:r>
                              </w:smartTag>
                            </w:smartTag>
                            <w:r w:rsidRPr="002710E3">
                              <w:rPr>
                                <w:rFonts w:ascii="Arial (W1)" w:hAnsi="Arial (W1)" w:cs="Arial"/>
                                <w:sz w:val="15"/>
                                <w:szCs w:val="15"/>
                              </w:rPr>
                              <w:t>-9094</w:t>
                            </w:r>
                          </w:p>
                          <w:p w:rsidR="00A656B5" w:rsidRPr="0097615E" w:rsidRDefault="00A656B5" w:rsidP="00A656B5">
                            <w:pPr>
                              <w:rPr>
                                <w:szCs w:val="15"/>
                              </w:rPr>
                            </w:pPr>
                          </w:p>
                        </w:txbxContent>
                      </wps:txbx>
                      <wps:bodyPr rot="0" vert="horz" wrap="square" lIns="0" tIns="0" rIns="0" bIns="0" anchor="t" anchorCtr="0" upright="1">
                        <a:noAutofit/>
                      </wps:bodyPr>
                    </wps:wsp>
                    <wps:wsp>
                      <wps:cNvPr id="8" name="Text Box 19"/>
                      <wps:cNvSpPr txBox="1">
                        <a:spLocks noChangeArrowheads="1"/>
                      </wps:cNvSpPr>
                      <wps:spPr bwMode="auto">
                        <a:xfrm>
                          <a:off x="1542780" y="13001"/>
                          <a:ext cx="83206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B5" w:rsidRPr="00B404E0" w:rsidRDefault="00A656B5" w:rsidP="00A656B5">
                            <w:pPr>
                              <w:tabs>
                                <w:tab w:val="left" w:pos="270"/>
                              </w:tabs>
                              <w:rPr>
                                <w:rFonts w:ascii="Arial" w:hAnsi="Arial" w:cs="Arial"/>
                                <w:sz w:val="15"/>
                                <w:szCs w:val="15"/>
                              </w:rPr>
                            </w:pPr>
                            <w:r w:rsidRPr="00B404E0">
                              <w:rPr>
                                <w:rFonts w:ascii="Arial" w:hAnsi="Arial" w:cs="Arial"/>
                                <w:b/>
                                <w:sz w:val="12"/>
                                <w:szCs w:val="12"/>
                              </w:rPr>
                              <w:t>(O)</w:t>
                            </w:r>
                            <w:r w:rsidR="001E4A0C">
                              <w:rPr>
                                <w:rFonts w:ascii="Arial" w:hAnsi="Arial" w:cs="Arial"/>
                                <w:sz w:val="15"/>
                                <w:szCs w:val="15"/>
                              </w:rPr>
                              <w:tab/>
                              <w:t>225-342-5899</w:t>
                            </w:r>
                          </w:p>
                          <w:p w:rsidR="00A656B5" w:rsidRPr="00B404E0" w:rsidRDefault="00A656B5" w:rsidP="00A656B5">
                            <w:pPr>
                              <w:tabs>
                                <w:tab w:val="left" w:pos="270"/>
                              </w:tabs>
                              <w:rPr>
                                <w:rFonts w:ascii="Arial" w:hAnsi="Arial" w:cs="Arial"/>
                                <w:sz w:val="15"/>
                                <w:szCs w:val="15"/>
                              </w:rPr>
                            </w:pPr>
                            <w:r w:rsidRPr="00B404E0">
                              <w:rPr>
                                <w:rFonts w:ascii="Arial" w:hAnsi="Arial" w:cs="Arial"/>
                                <w:b/>
                                <w:sz w:val="12"/>
                                <w:szCs w:val="12"/>
                              </w:rPr>
                              <w:t>(F)</w:t>
                            </w:r>
                            <w:r w:rsidRPr="00B404E0">
                              <w:rPr>
                                <w:rFonts w:ascii="Arial" w:hAnsi="Arial" w:cs="Arial"/>
                                <w:sz w:val="15"/>
                                <w:szCs w:val="15"/>
                              </w:rPr>
                              <w:tab/>
                              <w:t>225-342-2051</w:t>
                            </w:r>
                          </w:p>
                          <w:p w:rsidR="00A656B5" w:rsidRPr="00B404E0" w:rsidRDefault="00A656B5" w:rsidP="00A656B5">
                            <w:pPr>
                              <w:tabs>
                                <w:tab w:val="left" w:pos="270"/>
                              </w:tabs>
                              <w:rPr>
                                <w:rFonts w:ascii="Arial" w:hAnsi="Arial" w:cs="Arial"/>
                                <w:b/>
                                <w:sz w:val="15"/>
                                <w:szCs w:val="15"/>
                              </w:rPr>
                            </w:pPr>
                            <w:r w:rsidRPr="00B404E0">
                              <w:rPr>
                                <w:rFonts w:ascii="Arial" w:hAnsi="Arial" w:cs="Arial"/>
                                <w:b/>
                                <w:sz w:val="15"/>
                                <w:szCs w:val="15"/>
                              </w:rPr>
                              <w:t>www.laworks.net</w:t>
                            </w:r>
                          </w:p>
                          <w:p w:rsidR="00A656B5" w:rsidRPr="00B404E0" w:rsidRDefault="00A656B5" w:rsidP="00A656B5">
                            <w:pPr>
                              <w:rPr>
                                <w:rFonts w:ascii="Arial (W1)" w:hAnsi="Arial (W1)"/>
                                <w:b/>
                                <w:szCs w:val="15"/>
                              </w:rPr>
                            </w:pPr>
                          </w:p>
                        </w:txbxContent>
                      </wps:txbx>
                      <wps:bodyPr rot="0" vert="horz" wrap="square" lIns="0" tIns="0" rIns="0" bIns="0" anchor="t" anchorCtr="0" upright="1">
                        <a:noAutofit/>
                      </wps:bodyPr>
                    </wps:wsp>
                    <wps:wsp>
                      <wps:cNvPr id="9" name="Line 22"/>
                      <wps:cNvCnPr>
                        <a:cxnSpLocks noChangeShapeType="1"/>
                      </wps:cNvCnPr>
                      <wps:spPr bwMode="auto">
                        <a:xfrm flipV="1">
                          <a:off x="1447439" y="13001"/>
                          <a:ext cx="635" cy="311150"/>
                        </a:xfrm>
                        <a:prstGeom prst="line">
                          <a:avLst/>
                        </a:prstGeom>
                        <a:noFill/>
                        <a:ln w="6350">
                          <a:solidFill>
                            <a:srgbClr val="2D373C"/>
                          </a:solidFill>
                          <a:round/>
                          <a:headEnd/>
                          <a:tailEnd/>
                        </a:ln>
                        <a:extLst>
                          <a:ext uri="{909E8E84-426E-40DD-AFC4-6F175D3DCCD1}">
                            <a14:hiddenFill xmlns:a14="http://schemas.microsoft.com/office/drawing/2010/main">
                              <a:noFill/>
                            </a14:hiddenFill>
                          </a:ext>
                        </a:extLst>
                      </wps:spPr>
                      <wps:bodyPr/>
                    </wps:wsp>
                    <wps:wsp>
                      <wps:cNvPr id="7" name="Line 23"/>
                      <wps:cNvCnPr>
                        <a:cxnSpLocks noChangeShapeType="1"/>
                      </wps:cNvCnPr>
                      <wps:spPr bwMode="auto">
                        <a:xfrm flipV="1">
                          <a:off x="2405176" y="13001"/>
                          <a:ext cx="635" cy="311150"/>
                        </a:xfrm>
                        <a:prstGeom prst="line">
                          <a:avLst/>
                        </a:prstGeom>
                        <a:noFill/>
                        <a:ln w="6350">
                          <a:solidFill>
                            <a:srgbClr val="2D373C"/>
                          </a:solidFill>
                          <a:round/>
                          <a:headEnd/>
                          <a:tailEnd/>
                        </a:ln>
                        <a:extLst>
                          <a:ext uri="{909E8E84-426E-40DD-AFC4-6F175D3DCCD1}">
                            <a14:hiddenFill xmlns:a14="http://schemas.microsoft.com/office/drawing/2010/main">
                              <a:noFill/>
                            </a14:hiddenFill>
                          </a:ext>
                        </a:extLst>
                      </wps:spPr>
                      <wps:bodyPr/>
                    </wps:wsp>
                    <wps:wsp>
                      <wps:cNvPr id="6" name="Text Box 20"/>
                      <wps:cNvSpPr txBox="1">
                        <a:spLocks noChangeArrowheads="1"/>
                      </wps:cNvSpPr>
                      <wps:spPr bwMode="auto">
                        <a:xfrm>
                          <a:off x="2509183" y="43337"/>
                          <a:ext cx="14230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B5" w:rsidRPr="00B404E0" w:rsidRDefault="00A656B5" w:rsidP="00A656B5">
                            <w:pPr>
                              <w:rPr>
                                <w:rFonts w:ascii="Arial" w:hAnsi="Arial" w:cs="Arial"/>
                                <w:sz w:val="15"/>
                                <w:szCs w:val="15"/>
                              </w:rPr>
                            </w:pPr>
                            <w:r w:rsidRPr="00B404E0">
                              <w:rPr>
                                <w:rFonts w:ascii="Arial" w:hAnsi="Arial" w:cs="Arial"/>
                                <w:b/>
                                <w:sz w:val="15"/>
                                <w:szCs w:val="15"/>
                              </w:rPr>
                              <w:t>John Bel Edwards</w:t>
                            </w:r>
                            <w:r w:rsidRPr="00B404E0">
                              <w:rPr>
                                <w:rFonts w:ascii="Arial" w:hAnsi="Arial" w:cs="Arial"/>
                                <w:sz w:val="15"/>
                                <w:szCs w:val="15"/>
                              </w:rPr>
                              <w:t>, Governor</w:t>
                            </w:r>
                          </w:p>
                          <w:p w:rsidR="00A656B5" w:rsidRPr="00B404E0" w:rsidRDefault="00A656B5" w:rsidP="00A656B5">
                            <w:pPr>
                              <w:rPr>
                                <w:rFonts w:ascii="Arial" w:hAnsi="Arial" w:cs="Arial"/>
                                <w:sz w:val="15"/>
                                <w:szCs w:val="15"/>
                              </w:rPr>
                            </w:pPr>
                            <w:r w:rsidRPr="00B404E0">
                              <w:rPr>
                                <w:rFonts w:ascii="Arial" w:hAnsi="Arial" w:cs="Arial"/>
                                <w:b/>
                                <w:sz w:val="15"/>
                                <w:szCs w:val="15"/>
                              </w:rPr>
                              <w:t>Ava Dejoie</w:t>
                            </w:r>
                            <w:r w:rsidRPr="00B404E0">
                              <w:rPr>
                                <w:rFonts w:ascii="Arial" w:hAnsi="Arial" w:cs="Arial"/>
                                <w:sz w:val="15"/>
                                <w:szCs w:val="15"/>
                              </w:rPr>
                              <w:t xml:space="preserve">, </w:t>
                            </w:r>
                            <w:r w:rsidR="00B404E0" w:rsidRPr="00B404E0">
                              <w:rPr>
                                <w:rFonts w:ascii="Arial" w:hAnsi="Arial" w:cs="Arial"/>
                                <w:sz w:val="15"/>
                                <w:szCs w:val="15"/>
                              </w:rPr>
                              <w:t>Secretary</w:t>
                            </w:r>
                          </w:p>
                          <w:p w:rsidR="00A656B5" w:rsidRPr="00B404E0" w:rsidRDefault="00A656B5" w:rsidP="00A656B5">
                            <w:pPr>
                              <w:rPr>
                                <w:rFonts w:ascii="Arial (W1)" w:hAnsi="Arial (W1)" w:cs="Arial"/>
                                <w:sz w:val="15"/>
                                <w:szCs w:val="15"/>
                              </w:rPr>
                            </w:pPr>
                          </w:p>
                        </w:txbxContent>
                      </wps:txbx>
                      <wps:bodyPr rot="0" vert="horz" wrap="square" lIns="0" tIns="0" rIns="0" bIns="0" anchor="t" anchorCtr="0" upright="1">
                        <a:noAutofit/>
                      </wps:bodyPr>
                    </wps:wsp>
                    <wps:wsp>
                      <wps:cNvPr id="12" name="Line 22"/>
                      <wps:cNvCnPr>
                        <a:cxnSpLocks noChangeShapeType="1"/>
                      </wps:cNvCnPr>
                      <wps:spPr bwMode="auto">
                        <a:xfrm flipV="1">
                          <a:off x="0" y="13001"/>
                          <a:ext cx="635" cy="311150"/>
                        </a:xfrm>
                        <a:prstGeom prst="line">
                          <a:avLst/>
                        </a:prstGeom>
                        <a:noFill/>
                        <a:ln w="6350">
                          <a:solidFill>
                            <a:srgbClr val="2D373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1" o:spid="_x0000_s1026" style="position:absolute;margin-left:161.05pt;margin-top:2.95pt;width:309.6pt;height:29.1pt;z-index:251677184" coordsize="39322,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">
              <v:shapetype id="_x0000_t202" coordsize="21600,21600" o:spt="202" path="m,l,21600r21600,l21600,xe">
                <v:stroke joinstyle="miter"/>
                <v:path gradientshapeok="t" o:connecttype="rect"/>
              </v:shapetype>
              <v:shape id="Text Box 18" o:spid="_x0000_s1027" type="#_x0000_t202" style="position:absolute;left:780;width:1301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656B5" w:rsidRPr="002710E3" w:rsidRDefault="00A656B5" w:rsidP="00A656B5">
                      <w:pPr>
                        <w:rPr>
                          <w:rFonts w:ascii="Arial (W1)" w:hAnsi="Arial (W1)" w:cs="Arial"/>
                          <w:sz w:val="15"/>
                          <w:szCs w:val="15"/>
                        </w:rPr>
                      </w:pPr>
                      <w:smartTag w:uri="urn:schemas-microsoft-com:office:smarttags" w:element="Street">
                        <w:smartTag w:uri="urn:schemas-microsoft-com:office:smarttags" w:element="address">
                          <w:r w:rsidRPr="002710E3">
                            <w:rPr>
                              <w:rFonts w:ascii="Arial (W1)" w:hAnsi="Arial (W1)" w:cs="Arial"/>
                              <w:sz w:val="15"/>
                              <w:szCs w:val="15"/>
                            </w:rPr>
                            <w:t>1001 North 23</w:t>
                          </w:r>
                          <w:r w:rsidRPr="002710E3">
                            <w:rPr>
                              <w:rFonts w:ascii="Arial (W1)" w:hAnsi="Arial (W1)" w:cs="Arial"/>
                              <w:sz w:val="15"/>
                              <w:szCs w:val="15"/>
                              <w:vertAlign w:val="superscript"/>
                            </w:rPr>
                            <w:t>rd</w:t>
                          </w:r>
                          <w:r w:rsidRPr="002710E3">
                            <w:rPr>
                              <w:rFonts w:ascii="Arial (W1)" w:hAnsi="Arial (W1)" w:cs="Arial"/>
                              <w:sz w:val="15"/>
                              <w:szCs w:val="15"/>
                            </w:rPr>
                            <w:t xml:space="preserve"> Street</w:t>
                          </w:r>
                        </w:smartTag>
                      </w:smartTag>
                    </w:p>
                    <w:p w:rsidR="00A656B5" w:rsidRPr="002710E3" w:rsidRDefault="00A656B5" w:rsidP="00A656B5">
                      <w:pPr>
                        <w:rPr>
                          <w:rFonts w:ascii="Arial (W1)" w:hAnsi="Arial (W1)" w:cs="Arial"/>
                          <w:sz w:val="15"/>
                          <w:szCs w:val="15"/>
                        </w:rPr>
                      </w:pPr>
                      <w:r w:rsidRPr="002710E3">
                        <w:rPr>
                          <w:rFonts w:ascii="Arial (W1)" w:hAnsi="Arial (W1)" w:cs="Arial"/>
                          <w:sz w:val="15"/>
                          <w:szCs w:val="15"/>
                        </w:rPr>
                        <w:t>Post Office Box 94094</w:t>
                      </w:r>
                    </w:p>
                    <w:p w:rsidR="00A656B5" w:rsidRPr="002710E3" w:rsidRDefault="00A656B5" w:rsidP="00A656B5">
                      <w:pPr>
                        <w:rPr>
                          <w:rFonts w:ascii="Arial (W1)" w:hAnsi="Arial (W1)" w:cs="Arial"/>
                          <w:sz w:val="15"/>
                          <w:szCs w:val="15"/>
                        </w:rPr>
                      </w:pPr>
                      <w:smartTag w:uri="urn:schemas-microsoft-com:office:smarttags" w:element="City">
                        <w:smartTag w:uri="urn:schemas-microsoft-com:office:smarttags" w:element="PlaceName">
                          <w:r w:rsidRPr="002710E3">
                            <w:rPr>
                              <w:rFonts w:ascii="Arial (W1)" w:hAnsi="Arial (W1)" w:cs="Arial"/>
                              <w:sz w:val="15"/>
                              <w:szCs w:val="15"/>
                            </w:rPr>
                            <w:t>Baton Rouge</w:t>
                          </w:r>
                        </w:smartTag>
                        <w:r w:rsidRPr="002710E3">
                          <w:rPr>
                            <w:rFonts w:ascii="Arial (W1)" w:hAnsi="Arial (W1)" w:cs="Arial"/>
                            <w:sz w:val="15"/>
                            <w:szCs w:val="15"/>
                          </w:rPr>
                          <w:t xml:space="preserve">, </w:t>
                        </w:r>
                        <w:smartTag w:uri="urn:schemas-microsoft-com:office:smarttags" w:element="State">
                          <w:r w:rsidRPr="002710E3">
                            <w:rPr>
                              <w:rFonts w:ascii="Arial (W1)" w:hAnsi="Arial (W1)" w:cs="Arial"/>
                              <w:sz w:val="15"/>
                              <w:szCs w:val="15"/>
                            </w:rPr>
                            <w:t>LA</w:t>
                          </w:r>
                        </w:smartTag>
                        <w:r w:rsidRPr="002710E3">
                          <w:rPr>
                            <w:rFonts w:ascii="Arial (W1)" w:hAnsi="Arial (W1)" w:cs="Arial"/>
                            <w:sz w:val="15"/>
                            <w:szCs w:val="15"/>
                          </w:rPr>
                          <w:t xml:space="preserve">  </w:t>
                        </w:r>
                        <w:smartTag w:uri="urn:schemas-microsoft-com:office:smarttags" w:element="PlaceType">
                          <w:r w:rsidRPr="002710E3">
                            <w:rPr>
                              <w:rFonts w:ascii="Arial (W1)" w:hAnsi="Arial (W1)" w:cs="Arial"/>
                              <w:sz w:val="15"/>
                              <w:szCs w:val="15"/>
                            </w:rPr>
                            <w:t>70804</w:t>
                          </w:r>
                        </w:smartTag>
                      </w:smartTag>
                      <w:r w:rsidRPr="002710E3">
                        <w:rPr>
                          <w:rFonts w:ascii="Arial (W1)" w:hAnsi="Arial (W1)" w:cs="Arial"/>
                          <w:sz w:val="15"/>
                          <w:szCs w:val="15"/>
                        </w:rPr>
                        <w:t>-9094</w:t>
                      </w:r>
                    </w:p>
                    <w:p w:rsidR="00A656B5" w:rsidRPr="0097615E" w:rsidRDefault="00A656B5" w:rsidP="00A656B5">
                      <w:pPr>
                        <w:rPr>
                          <w:szCs w:val="15"/>
                        </w:rPr>
                      </w:pPr>
                    </w:p>
                  </w:txbxContent>
                </v:textbox>
              </v:shape>
              <v:shape id="Text Box 19" o:spid="_x0000_s1028" type="#_x0000_t202" style="position:absolute;left:15427;top:130;width:8321;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656B5" w:rsidRPr="00B404E0" w:rsidRDefault="00A656B5" w:rsidP="00A656B5">
                      <w:pPr>
                        <w:tabs>
                          <w:tab w:val="left" w:pos="270"/>
                        </w:tabs>
                        <w:rPr>
                          <w:rFonts w:ascii="Arial" w:hAnsi="Arial" w:cs="Arial"/>
                          <w:sz w:val="15"/>
                          <w:szCs w:val="15"/>
                        </w:rPr>
                      </w:pPr>
                      <w:r w:rsidRPr="00B404E0">
                        <w:rPr>
                          <w:rFonts w:ascii="Arial" w:hAnsi="Arial" w:cs="Arial"/>
                          <w:b/>
                          <w:sz w:val="12"/>
                          <w:szCs w:val="12"/>
                        </w:rPr>
                        <w:t>(O)</w:t>
                      </w:r>
                      <w:r w:rsidR="001E4A0C">
                        <w:rPr>
                          <w:rFonts w:ascii="Arial" w:hAnsi="Arial" w:cs="Arial"/>
                          <w:sz w:val="15"/>
                          <w:szCs w:val="15"/>
                        </w:rPr>
                        <w:tab/>
                        <w:t>225-342-5899</w:t>
                      </w:r>
                    </w:p>
                    <w:p w:rsidR="00A656B5" w:rsidRPr="00B404E0" w:rsidRDefault="00A656B5" w:rsidP="00A656B5">
                      <w:pPr>
                        <w:tabs>
                          <w:tab w:val="left" w:pos="270"/>
                        </w:tabs>
                        <w:rPr>
                          <w:rFonts w:ascii="Arial" w:hAnsi="Arial" w:cs="Arial"/>
                          <w:sz w:val="15"/>
                          <w:szCs w:val="15"/>
                        </w:rPr>
                      </w:pPr>
                      <w:r w:rsidRPr="00B404E0">
                        <w:rPr>
                          <w:rFonts w:ascii="Arial" w:hAnsi="Arial" w:cs="Arial"/>
                          <w:b/>
                          <w:sz w:val="12"/>
                          <w:szCs w:val="12"/>
                        </w:rPr>
                        <w:t>(F)</w:t>
                      </w:r>
                      <w:r w:rsidRPr="00B404E0">
                        <w:rPr>
                          <w:rFonts w:ascii="Arial" w:hAnsi="Arial" w:cs="Arial"/>
                          <w:sz w:val="15"/>
                          <w:szCs w:val="15"/>
                        </w:rPr>
                        <w:tab/>
                        <w:t>225-342-2051</w:t>
                      </w:r>
                    </w:p>
                    <w:p w:rsidR="00A656B5" w:rsidRPr="00B404E0" w:rsidRDefault="00A656B5" w:rsidP="00A656B5">
                      <w:pPr>
                        <w:tabs>
                          <w:tab w:val="left" w:pos="270"/>
                        </w:tabs>
                        <w:rPr>
                          <w:rFonts w:ascii="Arial" w:hAnsi="Arial" w:cs="Arial"/>
                          <w:b/>
                          <w:sz w:val="15"/>
                          <w:szCs w:val="15"/>
                        </w:rPr>
                      </w:pPr>
                      <w:r w:rsidRPr="00B404E0">
                        <w:rPr>
                          <w:rFonts w:ascii="Arial" w:hAnsi="Arial" w:cs="Arial"/>
                          <w:b/>
                          <w:sz w:val="15"/>
                          <w:szCs w:val="15"/>
                        </w:rPr>
                        <w:t>www.laworks.net</w:t>
                      </w:r>
                    </w:p>
                    <w:p w:rsidR="00A656B5" w:rsidRPr="00B404E0" w:rsidRDefault="00A656B5" w:rsidP="00A656B5">
                      <w:pPr>
                        <w:rPr>
                          <w:rFonts w:ascii="Arial (W1)" w:hAnsi="Arial (W1)"/>
                          <w:b/>
                          <w:szCs w:val="15"/>
                        </w:rPr>
                      </w:pPr>
                    </w:p>
                  </w:txbxContent>
                </v:textbox>
              </v:shape>
              <v:line id="Line 22" o:spid="_x0000_s1029" style="position:absolute;flip:y;visibility:visible;mso-wrap-style:square" from="14474,130" to="1448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" strokecolor="#2d373c" strokeweight=".5pt"/>
              <v:line id="Line 23" o:spid="_x0000_s1030" style="position:absolute;flip:y;visibility:visible;mso-wrap-style:square" from="24051,130" to="24058,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" strokecolor="#2d373c" strokeweight=".5pt"/>
              <v:shape id="Text Box 20" o:spid="_x0000_s1031" type="#_x0000_t202" style="position:absolute;left:25091;top:433;width:14231;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A656B5" w:rsidRPr="00B404E0" w:rsidRDefault="00A656B5" w:rsidP="00A656B5">
                      <w:pPr>
                        <w:rPr>
                          <w:rFonts w:ascii="Arial" w:hAnsi="Arial" w:cs="Arial"/>
                          <w:sz w:val="15"/>
                          <w:szCs w:val="15"/>
                        </w:rPr>
                      </w:pPr>
                      <w:r w:rsidRPr="00B404E0">
                        <w:rPr>
                          <w:rFonts w:ascii="Arial" w:hAnsi="Arial" w:cs="Arial"/>
                          <w:b/>
                          <w:sz w:val="15"/>
                          <w:szCs w:val="15"/>
                        </w:rPr>
                        <w:t>John Bel Edwards</w:t>
                      </w:r>
                      <w:r w:rsidRPr="00B404E0">
                        <w:rPr>
                          <w:rFonts w:ascii="Arial" w:hAnsi="Arial" w:cs="Arial"/>
                          <w:sz w:val="15"/>
                          <w:szCs w:val="15"/>
                        </w:rPr>
                        <w:t>, Governor</w:t>
                      </w:r>
                    </w:p>
                    <w:p w:rsidR="00A656B5" w:rsidRPr="00B404E0" w:rsidRDefault="00A656B5" w:rsidP="00A656B5">
                      <w:pPr>
                        <w:rPr>
                          <w:rFonts w:ascii="Arial" w:hAnsi="Arial" w:cs="Arial"/>
                          <w:sz w:val="15"/>
                          <w:szCs w:val="15"/>
                        </w:rPr>
                      </w:pPr>
                      <w:r w:rsidRPr="00B404E0">
                        <w:rPr>
                          <w:rFonts w:ascii="Arial" w:hAnsi="Arial" w:cs="Arial"/>
                          <w:b/>
                          <w:sz w:val="15"/>
                          <w:szCs w:val="15"/>
                        </w:rPr>
                        <w:t>Ava Dejoie</w:t>
                      </w:r>
                      <w:r w:rsidRPr="00B404E0">
                        <w:rPr>
                          <w:rFonts w:ascii="Arial" w:hAnsi="Arial" w:cs="Arial"/>
                          <w:sz w:val="15"/>
                          <w:szCs w:val="15"/>
                        </w:rPr>
                        <w:t xml:space="preserve">, </w:t>
                      </w:r>
                      <w:r w:rsidR="00B404E0" w:rsidRPr="00B404E0">
                        <w:rPr>
                          <w:rFonts w:ascii="Arial" w:hAnsi="Arial" w:cs="Arial"/>
                          <w:sz w:val="15"/>
                          <w:szCs w:val="15"/>
                        </w:rPr>
                        <w:t>Secretary</w:t>
                      </w:r>
                    </w:p>
                    <w:p w:rsidR="00A656B5" w:rsidRPr="00B404E0" w:rsidRDefault="00A656B5" w:rsidP="00A656B5">
                      <w:pPr>
                        <w:rPr>
                          <w:rFonts w:ascii="Arial (W1)" w:hAnsi="Arial (W1)" w:cs="Arial"/>
                          <w:sz w:val="15"/>
                          <w:szCs w:val="15"/>
                        </w:rPr>
                      </w:pPr>
                    </w:p>
                  </w:txbxContent>
                </v:textbox>
              </v:shape>
              <v:line id="Line 22" o:spid="_x0000_s1032" style="position:absolute;flip:y;visibility:visible;mso-wrap-style:square" from="0,130" to="6,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" strokecolor="#2d373c" strokeweight=".5pt"/>
            </v:group>
          </w:pict>
        </mc:Fallback>
      </mc:AlternateContent>
    </w:r>
  </w:p>
  <w:p w:rsidR="00A656B5" w:rsidRDefault="00A656B5" w:rsidP="00A656B5">
    <w:pPr>
      <w:pStyle w:val="Header"/>
    </w:pPr>
  </w:p>
  <w:p w:rsidR="00A656B5" w:rsidRDefault="00B404E0" w:rsidP="00A656B5">
    <w:pPr>
      <w:pStyle w:val="Header"/>
    </w:pPr>
    <w:r>
      <w:rPr>
        <w:noProof/>
      </w:rPr>
      <mc:AlternateContent>
        <mc:Choice Requires="wps">
          <w:drawing>
            <wp:anchor distT="0" distB="0" distL="114300" distR="114300" simplePos="0" relativeHeight="251673088" behindDoc="0" locked="0" layoutInCell="1" allowOverlap="1">
              <wp:simplePos x="0" y="0"/>
              <wp:positionH relativeFrom="column">
                <wp:posOffset>2119745</wp:posOffset>
              </wp:positionH>
              <wp:positionV relativeFrom="paragraph">
                <wp:posOffset>130876</wp:posOffset>
              </wp:positionV>
              <wp:extent cx="3800104" cy="228600"/>
              <wp:effectExtent l="0" t="0" r="1016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0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B5" w:rsidRPr="004C26EB" w:rsidRDefault="0024020C" w:rsidP="00B40C51">
                          <w:pPr>
                            <w:tabs>
                              <w:tab w:val="right" w:pos="6840"/>
                            </w:tabs>
                            <w:jc w:val="center"/>
                            <w:rPr>
                              <w:rFonts w:ascii="Arial" w:hAnsi="Arial" w:cs="Arial"/>
                              <w:b/>
                              <w:color w:val="2D373C"/>
                            </w:rPr>
                          </w:pPr>
                          <w:r>
                            <w:rPr>
                              <w:rFonts w:ascii="Arial" w:hAnsi="Arial" w:cs="Arial"/>
                              <w:b/>
                              <w:bCs/>
                              <w:color w:val="000000"/>
                            </w:rPr>
                            <w:t>Workforce Investment Council</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25" o:spid="_x0000_s1033" type="#_x0000_t202" style="position:absolute;margin-left:166.9pt;margin-top:10.3pt;width:299.2pt;height:18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" filled="f" stroked="f">
              <v:textbox inset="0,0,0,0">
                <w:txbxContent>
                  <w:p w:rsidR="00A656B5" w:rsidRPr="004C26EB" w:rsidRDefault="0024020C" w:rsidP="00B40C51">
                    <w:pPr>
                      <w:tabs>
                        <w:tab w:val="right" w:pos="6840"/>
                      </w:tabs>
                      <w:jc w:val="center"/>
                      <w:rPr>
                        <w:rFonts w:ascii="Arial" w:hAnsi="Arial" w:cs="Arial"/>
                        <w:b/>
                        <w:color w:val="2D373C"/>
                      </w:rPr>
                    </w:pPr>
                    <w:r>
                      <w:rPr>
                        <w:rFonts w:ascii="Arial" w:hAnsi="Arial" w:cs="Arial"/>
                        <w:b/>
                        <w:bCs/>
                        <w:color w:val="000000"/>
                      </w:rPr>
                      <w:t>Workforce Investment Council</w:t>
                    </w:r>
                  </w:p>
                </w:txbxContent>
              </v:textbox>
            </v:shape>
          </w:pict>
        </mc:Fallback>
      </mc:AlternateContent>
    </w:r>
  </w:p>
  <w:p w:rsidR="00A656B5" w:rsidRDefault="00A656B5" w:rsidP="00A656B5">
    <w:pPr>
      <w:pStyle w:val="Header"/>
    </w:pPr>
  </w:p>
  <w:p w:rsidR="00255628" w:rsidRDefault="00255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4777A"/>
    <w:multiLevelType w:val="hybridMultilevel"/>
    <w:tmpl w:val="9C90E55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5E9B2E62"/>
    <w:multiLevelType w:val="hybridMultilevel"/>
    <w:tmpl w:val="0A9670AC"/>
    <w:lvl w:ilvl="0" w:tplc="8B88769C">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E3B85"/>
    <w:multiLevelType w:val="hybridMultilevel"/>
    <w:tmpl w:val="1F18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2epvWv7oqTA4mEpNoE0P1GDCJLIVrGTZsIWa7NDiSexc1N4pL/m1/wH+tKIQGMy5MyzpVb9C4oQf0GE9DV2w==" w:salt="+NTYNifj7E9FoSFvrQEFvw=="/>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4555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2E"/>
    <w:rsid w:val="00061DC7"/>
    <w:rsid w:val="000E1FE4"/>
    <w:rsid w:val="001D5618"/>
    <w:rsid w:val="001E4A0C"/>
    <w:rsid w:val="0024020C"/>
    <w:rsid w:val="00255628"/>
    <w:rsid w:val="0028020C"/>
    <w:rsid w:val="002E6284"/>
    <w:rsid w:val="002E68A4"/>
    <w:rsid w:val="003974EA"/>
    <w:rsid w:val="003A7652"/>
    <w:rsid w:val="00471334"/>
    <w:rsid w:val="004B3149"/>
    <w:rsid w:val="004D6767"/>
    <w:rsid w:val="00584409"/>
    <w:rsid w:val="006A4BE4"/>
    <w:rsid w:val="006D3D77"/>
    <w:rsid w:val="00732738"/>
    <w:rsid w:val="007C0ED0"/>
    <w:rsid w:val="008D08FC"/>
    <w:rsid w:val="00922EB2"/>
    <w:rsid w:val="00940C4A"/>
    <w:rsid w:val="009D58E9"/>
    <w:rsid w:val="00A406A9"/>
    <w:rsid w:val="00A656B5"/>
    <w:rsid w:val="00AD352E"/>
    <w:rsid w:val="00B404E0"/>
    <w:rsid w:val="00B40C51"/>
    <w:rsid w:val="00B417EB"/>
    <w:rsid w:val="00D237EC"/>
    <w:rsid w:val="00D44B09"/>
    <w:rsid w:val="00D520C6"/>
    <w:rsid w:val="00D6132D"/>
    <w:rsid w:val="00D72600"/>
    <w:rsid w:val="00D953E2"/>
    <w:rsid w:val="00E804A6"/>
    <w:rsid w:val="00EC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colormru v:ext="edit" colors="#45555f"/>
    </o:shapedefaults>
    <o:shapelayout v:ext="edit">
      <o:idmap v:ext="edit" data="1"/>
    </o:shapelayout>
  </w:shapeDefaults>
  <w:decimalSymbol w:val="."/>
  <w:listSeparator w:val=","/>
  <w14:docId w14:val="6C6C18B2"/>
  <w15:docId w15:val="{3E925C8A-CB88-46EB-94E1-D8D1FBE7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2"/>
      <w:szCs w:val="24"/>
    </w:rPr>
  </w:style>
  <w:style w:type="character" w:customStyle="1" w:styleId="HeaderChar">
    <w:name w:val="Header Char"/>
    <w:basedOn w:val="DefaultParagraphFont"/>
    <w:link w:val="Header"/>
    <w:rsid w:val="00A656B5"/>
  </w:style>
  <w:style w:type="paragraph" w:styleId="ListParagraph">
    <w:name w:val="List Paragraph"/>
    <w:basedOn w:val="Normal"/>
    <w:uiPriority w:val="34"/>
    <w:qFormat/>
    <w:rsid w:val="00AD352E"/>
    <w:pPr>
      <w:spacing w:after="200" w:line="276" w:lineRule="auto"/>
      <w:ind w:left="720"/>
      <w:contextualSpacing/>
    </w:pPr>
    <w:rPr>
      <w:rFonts w:ascii="Calibri" w:hAnsi="Calibri"/>
      <w:sz w:val="22"/>
      <w:szCs w:val="22"/>
    </w:rPr>
  </w:style>
  <w:style w:type="character" w:styleId="PlaceholderText">
    <w:name w:val="Placeholder Text"/>
    <w:uiPriority w:val="99"/>
    <w:semiHidden/>
    <w:rsid w:val="00AD35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ylor-white\AppData\Local\Microsoft\Windows\INetCache\Content.Outlook\88H8NVTL\WIC%20Administration_color%20(0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WIC Administration_color (005)</Template>
  <TotalTime>9</TotalTime>
  <Pages>4</Pages>
  <Words>847</Words>
  <Characters>4180</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LDOL</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Taylor-White</dc:creator>
  <cp:lastModifiedBy>Kellie Taylor-White</cp:lastModifiedBy>
  <cp:revision>1</cp:revision>
  <cp:lastPrinted>2014-08-08T21:12:00Z</cp:lastPrinted>
  <dcterms:created xsi:type="dcterms:W3CDTF">2018-08-16T16:24:00Z</dcterms:created>
  <dcterms:modified xsi:type="dcterms:W3CDTF">2018-08-16T16:34:00Z</dcterms:modified>
</cp:coreProperties>
</file>